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F2" w:rsidRDefault="002A46A1">
      <w:pPr>
        <w:pStyle w:val="1"/>
        <w:spacing w:after="0" w:line="280" w:lineRule="exact"/>
        <w:rPr>
          <w:sz w:val="42"/>
        </w:rPr>
      </w:pPr>
      <w:bookmarkStart w:id="0" w:name="_Toc521169522"/>
      <w:r>
        <w:rPr>
          <w:rFonts w:hint="eastAsia"/>
          <w:sz w:val="42"/>
        </w:rPr>
        <w:t>生命科学学院</w:t>
      </w:r>
      <w:r>
        <w:rPr>
          <w:rFonts w:hint="eastAsia"/>
          <w:sz w:val="42"/>
        </w:rPr>
        <w:t>201</w:t>
      </w:r>
      <w:r w:rsidR="00B91B0B">
        <w:rPr>
          <w:rFonts w:hint="eastAsia"/>
          <w:sz w:val="42"/>
        </w:rPr>
        <w:t>9</w:t>
      </w:r>
      <w:r>
        <w:rPr>
          <w:rFonts w:hint="eastAsia"/>
          <w:sz w:val="42"/>
        </w:rPr>
        <w:t>-20</w:t>
      </w:r>
      <w:r w:rsidR="00B91B0B">
        <w:rPr>
          <w:rFonts w:hint="eastAsia"/>
          <w:sz w:val="42"/>
        </w:rPr>
        <w:t>20</w:t>
      </w:r>
      <w:r>
        <w:rPr>
          <w:rFonts w:hint="eastAsia"/>
          <w:sz w:val="42"/>
        </w:rPr>
        <w:t>学年“第二课堂”本科生素质拓展课程规划表（院级）</w:t>
      </w:r>
      <w:bookmarkEnd w:id="0"/>
    </w:p>
    <w:p w:rsidR="007A7DF2" w:rsidRDefault="007A7DF2"/>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883"/>
        <w:gridCol w:w="880"/>
        <w:gridCol w:w="1164"/>
        <w:gridCol w:w="628"/>
        <w:gridCol w:w="3569"/>
        <w:gridCol w:w="728"/>
        <w:gridCol w:w="1387"/>
        <w:gridCol w:w="1052"/>
        <w:gridCol w:w="1258"/>
        <w:gridCol w:w="854"/>
        <w:gridCol w:w="826"/>
        <w:gridCol w:w="576"/>
      </w:tblGrid>
      <w:tr w:rsidR="007A7DF2">
        <w:trPr>
          <w:cantSplit/>
          <w:trHeight w:val="20"/>
          <w:tblHeader/>
          <w:jc w:val="center"/>
        </w:trPr>
        <w:tc>
          <w:tcPr>
            <w:tcW w:w="527"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序号</w:t>
            </w:r>
          </w:p>
        </w:tc>
        <w:tc>
          <w:tcPr>
            <w:tcW w:w="883"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年级</w:t>
            </w:r>
          </w:p>
        </w:tc>
        <w:tc>
          <w:tcPr>
            <w:tcW w:w="880"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专业</w:t>
            </w:r>
          </w:p>
        </w:tc>
        <w:tc>
          <w:tcPr>
            <w:tcW w:w="1164"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课程名称</w:t>
            </w:r>
          </w:p>
        </w:tc>
        <w:tc>
          <w:tcPr>
            <w:tcW w:w="628"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模块</w:t>
            </w:r>
          </w:p>
        </w:tc>
        <w:tc>
          <w:tcPr>
            <w:tcW w:w="3569" w:type="dxa"/>
            <w:vAlign w:val="center"/>
          </w:tcPr>
          <w:p w:rsidR="007A7DF2" w:rsidRDefault="002A46A1">
            <w:pPr>
              <w:pStyle w:val="ab"/>
              <w:spacing w:before="0" w:beforeAutospacing="0" w:after="0" w:afterAutospacing="0" w:line="280" w:lineRule="exact"/>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课程简介</w:t>
            </w:r>
          </w:p>
          <w:p w:rsidR="007A7DF2" w:rsidRDefault="002A46A1">
            <w:pPr>
              <w:pStyle w:val="ab"/>
              <w:spacing w:before="0" w:beforeAutospacing="0" w:after="0" w:afterAutospacing="0" w:line="280" w:lineRule="exact"/>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w:t>
            </w:r>
            <w:r>
              <w:rPr>
                <w:rFonts w:ascii="Times New Roman" w:eastAsia="仿宋_GB2312" w:hAnsi="Times New Roman" w:cs="Times New Roman"/>
                <w:b/>
                <w:bCs/>
                <w:sz w:val="21"/>
                <w:szCs w:val="21"/>
              </w:rPr>
              <w:t>100</w:t>
            </w:r>
            <w:r>
              <w:rPr>
                <w:rFonts w:ascii="Times New Roman" w:eastAsia="仿宋_GB2312" w:hAnsi="Times New Roman" w:cs="仿宋"/>
                <w:b/>
                <w:bCs/>
                <w:sz w:val="21"/>
                <w:szCs w:val="21"/>
              </w:rPr>
              <w:t>字左右）</w:t>
            </w:r>
          </w:p>
        </w:tc>
        <w:tc>
          <w:tcPr>
            <w:tcW w:w="728"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认证学分</w:t>
            </w:r>
          </w:p>
        </w:tc>
        <w:tc>
          <w:tcPr>
            <w:tcW w:w="1387"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课程负责人</w:t>
            </w:r>
          </w:p>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及联系方式</w:t>
            </w:r>
          </w:p>
        </w:tc>
        <w:tc>
          <w:tcPr>
            <w:tcW w:w="1052"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指导</w:t>
            </w:r>
            <w:r>
              <w:rPr>
                <w:rFonts w:ascii="Times New Roman" w:eastAsia="仿宋_GB2312" w:hAnsi="Times New Roman" w:cs="Times New Roman"/>
                <w:b/>
                <w:bCs/>
                <w:sz w:val="21"/>
                <w:szCs w:val="21"/>
              </w:rPr>
              <w:br/>
            </w:r>
            <w:r>
              <w:rPr>
                <w:rFonts w:ascii="Times New Roman" w:eastAsia="仿宋_GB2312" w:hAnsi="Times New Roman" w:cs="仿宋"/>
                <w:b/>
                <w:bCs/>
                <w:sz w:val="21"/>
                <w:szCs w:val="21"/>
              </w:rPr>
              <w:t>老师</w:t>
            </w:r>
          </w:p>
        </w:tc>
        <w:tc>
          <w:tcPr>
            <w:tcW w:w="1258"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开课时间</w:t>
            </w:r>
          </w:p>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Times New Roman"/>
                <w:b/>
                <w:bCs/>
                <w:sz w:val="21"/>
                <w:szCs w:val="21"/>
              </w:rPr>
              <w:t>(</w:t>
            </w:r>
            <w:r>
              <w:rPr>
                <w:rFonts w:ascii="Times New Roman" w:eastAsia="仿宋_GB2312" w:hAnsi="Times New Roman" w:cs="仿宋"/>
                <w:b/>
                <w:bCs/>
                <w:sz w:val="21"/>
                <w:szCs w:val="21"/>
              </w:rPr>
              <w:t>具体</w:t>
            </w:r>
            <w:r>
              <w:rPr>
                <w:rFonts w:ascii="Times New Roman" w:eastAsia="仿宋_GB2312" w:hAnsi="Times New Roman" w:cs="Times New Roman"/>
                <w:b/>
                <w:bCs/>
                <w:sz w:val="21"/>
                <w:szCs w:val="21"/>
              </w:rPr>
              <w:t>)</w:t>
            </w:r>
          </w:p>
        </w:tc>
        <w:tc>
          <w:tcPr>
            <w:tcW w:w="854"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开课</w:t>
            </w:r>
            <w:r>
              <w:rPr>
                <w:rFonts w:ascii="Times New Roman" w:eastAsia="仿宋_GB2312" w:hAnsi="Times New Roman" w:cs="Times New Roman"/>
                <w:b/>
                <w:bCs/>
                <w:sz w:val="21"/>
                <w:szCs w:val="21"/>
              </w:rPr>
              <w:br/>
            </w:r>
            <w:r>
              <w:rPr>
                <w:rFonts w:ascii="Times New Roman" w:eastAsia="仿宋_GB2312" w:hAnsi="Times New Roman" w:cs="仿宋"/>
                <w:b/>
                <w:bCs/>
                <w:sz w:val="21"/>
                <w:szCs w:val="21"/>
              </w:rPr>
              <w:t>地点</w:t>
            </w:r>
          </w:p>
        </w:tc>
        <w:tc>
          <w:tcPr>
            <w:tcW w:w="826"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计划开课人数</w:t>
            </w:r>
          </w:p>
        </w:tc>
        <w:tc>
          <w:tcPr>
            <w:tcW w:w="576" w:type="dxa"/>
            <w:vAlign w:val="center"/>
          </w:tcPr>
          <w:p w:rsidR="007A7DF2" w:rsidRDefault="002A46A1">
            <w:pPr>
              <w:pStyle w:val="ab"/>
              <w:spacing w:before="0" w:beforeAutospacing="0" w:after="0" w:afterAutospacing="0" w:line="280" w:lineRule="exact"/>
              <w:ind w:left="-57" w:right="-57"/>
              <w:jc w:val="center"/>
              <w:rPr>
                <w:rFonts w:ascii="Times New Roman" w:eastAsia="仿宋_GB2312" w:hAnsi="Times New Roman" w:cs="Times New Roman"/>
                <w:b/>
                <w:bCs/>
                <w:sz w:val="21"/>
                <w:szCs w:val="21"/>
              </w:rPr>
            </w:pPr>
            <w:r>
              <w:rPr>
                <w:rFonts w:ascii="Times New Roman" w:eastAsia="仿宋_GB2312" w:hAnsi="Times New Roman" w:cs="仿宋"/>
                <w:b/>
                <w:bCs/>
                <w:sz w:val="21"/>
                <w:szCs w:val="21"/>
              </w:rPr>
              <w:t>备注</w:t>
            </w:r>
          </w:p>
        </w:tc>
      </w:tr>
      <w:tr w:rsidR="004C7C53">
        <w:trPr>
          <w:cantSplit/>
          <w:trHeight w:val="20"/>
          <w:jc w:val="center"/>
        </w:trPr>
        <w:tc>
          <w:tcPr>
            <w:tcW w:w="527" w:type="dxa"/>
            <w:vAlign w:val="center"/>
          </w:tcPr>
          <w:p w:rsidR="004C7C53" w:rsidRDefault="00AC4E95" w:rsidP="004C7C53">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01</w:t>
            </w:r>
          </w:p>
        </w:tc>
        <w:tc>
          <w:tcPr>
            <w:tcW w:w="883" w:type="dxa"/>
            <w:vAlign w:val="center"/>
          </w:tcPr>
          <w:p w:rsidR="004C7C53" w:rsidRDefault="004C7C53" w:rsidP="004C7C53">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二、三年级</w:t>
            </w:r>
          </w:p>
        </w:tc>
        <w:tc>
          <w:tcPr>
            <w:tcW w:w="880" w:type="dxa"/>
            <w:vAlign w:val="center"/>
          </w:tcPr>
          <w:p w:rsidR="004C7C53" w:rsidRDefault="004C7C53" w:rsidP="004C7C53">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各专业</w:t>
            </w:r>
          </w:p>
        </w:tc>
        <w:tc>
          <w:tcPr>
            <w:tcW w:w="1164" w:type="dxa"/>
            <w:vAlign w:val="center"/>
          </w:tcPr>
          <w:p w:rsidR="004C7C53" w:rsidRDefault="004C7C53" w:rsidP="004C7C53">
            <w:pPr>
              <w:pStyle w:val="2"/>
              <w:widowControl/>
              <w:shd w:val="clear" w:color="auto" w:fill="FFFFFF"/>
              <w:spacing w:before="0" w:beforeAutospacing="0" w:after="0" w:afterAutospacing="0" w:line="280" w:lineRule="exact"/>
              <w:jc w:val="center"/>
              <w:rPr>
                <w:rFonts w:ascii="Times New Roman" w:eastAsia="仿宋_GB2312" w:hAnsi="Times New Roman" w:cs="仿宋"/>
                <w:b w:val="0"/>
                <w:bCs w:val="0"/>
                <w:kern w:val="2"/>
                <w:sz w:val="21"/>
                <w:szCs w:val="21"/>
              </w:rPr>
            </w:pPr>
            <w:r>
              <w:rPr>
                <w:rFonts w:ascii="Times New Roman" w:eastAsia="仿宋_GB2312" w:hAnsi="Times New Roman" w:cs="仿宋" w:hint="eastAsia"/>
                <w:b w:val="0"/>
                <w:bCs w:val="0"/>
                <w:kern w:val="2"/>
                <w:sz w:val="21"/>
                <w:szCs w:val="21"/>
              </w:rPr>
              <w:t>安徽省大学生生命科学竞赛（校选）</w:t>
            </w:r>
          </w:p>
        </w:tc>
        <w:tc>
          <w:tcPr>
            <w:tcW w:w="628" w:type="dxa"/>
            <w:vAlign w:val="center"/>
          </w:tcPr>
          <w:p w:rsidR="004C7C53" w:rsidRDefault="004C7C53" w:rsidP="004C7C53">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B</w:t>
            </w:r>
          </w:p>
        </w:tc>
        <w:tc>
          <w:tcPr>
            <w:tcW w:w="3569" w:type="dxa"/>
            <w:vAlign w:val="center"/>
          </w:tcPr>
          <w:p w:rsidR="004C7C53" w:rsidRDefault="004C7C53" w:rsidP="004C7C53">
            <w:pPr>
              <w:pStyle w:val="ab"/>
              <w:shd w:val="clear" w:color="auto" w:fill="FFFFFF"/>
              <w:spacing w:before="0" w:beforeAutospacing="0" w:after="0" w:afterAutospacing="0" w:line="260" w:lineRule="exact"/>
              <w:jc w:val="both"/>
              <w:rPr>
                <w:rFonts w:ascii="Times New Roman" w:eastAsia="仿宋_GB2312" w:hAnsi="Times New Roman" w:cs="仿宋"/>
                <w:sz w:val="21"/>
                <w:szCs w:val="21"/>
              </w:rPr>
            </w:pPr>
            <w:r>
              <w:rPr>
                <w:rFonts w:ascii="Times New Roman" w:eastAsia="仿宋_GB2312" w:hAnsi="Times New Roman" w:cs="仿宋" w:hint="eastAsia"/>
                <w:sz w:val="21"/>
                <w:szCs w:val="21"/>
              </w:rPr>
              <w:t>安徽省大学生学科和技能竞赛</w:t>
            </w:r>
            <w:r>
              <w:rPr>
                <w:rFonts w:ascii="Times New Roman" w:eastAsia="仿宋_GB2312" w:hAnsi="Times New Roman" w:cs="仿宋" w:hint="eastAsia"/>
                <w:sz w:val="21"/>
                <w:szCs w:val="21"/>
              </w:rPr>
              <w:t>B</w:t>
            </w:r>
            <w:r>
              <w:rPr>
                <w:rFonts w:ascii="Times New Roman" w:eastAsia="仿宋_GB2312" w:hAnsi="Times New Roman" w:cs="仿宋" w:hint="eastAsia"/>
                <w:sz w:val="21"/>
                <w:szCs w:val="21"/>
              </w:rPr>
              <w:t>类项目的校级选拔赛。为培育大学生社会责任感、创新意识、团队精神和实践能力，扩大科学视野，提高综合能力，促进生命科学学科教学改革。</w:t>
            </w:r>
          </w:p>
        </w:tc>
        <w:tc>
          <w:tcPr>
            <w:tcW w:w="728" w:type="dxa"/>
            <w:vAlign w:val="center"/>
          </w:tcPr>
          <w:p w:rsidR="004C7C53" w:rsidRDefault="004C7C53" w:rsidP="004C7C53">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Ⅰ类</w:t>
            </w:r>
          </w:p>
        </w:tc>
        <w:tc>
          <w:tcPr>
            <w:tcW w:w="1387" w:type="dxa"/>
            <w:vAlign w:val="center"/>
          </w:tcPr>
          <w:p w:rsidR="004C7C53" w:rsidRPr="008D574C" w:rsidRDefault="004C7C53" w:rsidP="004C7C53">
            <w:pPr>
              <w:pStyle w:val="ab"/>
              <w:spacing w:before="0" w:beforeAutospacing="0" w:after="0" w:afterAutospacing="0" w:line="280" w:lineRule="exact"/>
              <w:jc w:val="center"/>
              <w:rPr>
                <w:rFonts w:ascii="Times New Roman" w:eastAsia="仿宋_GB2312" w:hAnsi="Times New Roman" w:cs="仿宋"/>
                <w:kern w:val="2"/>
                <w:sz w:val="21"/>
                <w:szCs w:val="21"/>
                <w:highlight w:val="yellow"/>
              </w:rPr>
            </w:pPr>
          </w:p>
        </w:tc>
        <w:tc>
          <w:tcPr>
            <w:tcW w:w="1052" w:type="dxa"/>
            <w:vAlign w:val="center"/>
          </w:tcPr>
          <w:p w:rsidR="004C7C53" w:rsidRDefault="00736284" w:rsidP="004C7C53">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胡好远</w:t>
            </w:r>
          </w:p>
        </w:tc>
        <w:tc>
          <w:tcPr>
            <w:tcW w:w="1258" w:type="dxa"/>
            <w:vAlign w:val="center"/>
          </w:tcPr>
          <w:p w:rsidR="004C7C53" w:rsidRDefault="004C7C53" w:rsidP="004C7C53">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2019</w:t>
            </w:r>
            <w:r>
              <w:rPr>
                <w:rFonts w:ascii="Times New Roman" w:eastAsia="仿宋_GB2312" w:hAnsi="Times New Roman" w:cs="Times New Roman" w:hint="eastAsia"/>
                <w:kern w:val="2"/>
                <w:sz w:val="21"/>
                <w:szCs w:val="21"/>
              </w:rPr>
              <w:t>年</w:t>
            </w:r>
            <w:r>
              <w:rPr>
                <w:rFonts w:ascii="Times New Roman" w:eastAsia="仿宋_GB2312" w:hAnsi="Times New Roman" w:cs="Times New Roman" w:hint="eastAsia"/>
                <w:kern w:val="2"/>
                <w:sz w:val="21"/>
                <w:szCs w:val="21"/>
              </w:rPr>
              <w:t>11</w:t>
            </w:r>
            <w:r>
              <w:rPr>
                <w:rFonts w:ascii="Times New Roman" w:eastAsia="仿宋_GB2312" w:hAnsi="Times New Roman" w:cs="Times New Roman" w:hint="eastAsia"/>
                <w:kern w:val="2"/>
                <w:sz w:val="21"/>
                <w:szCs w:val="21"/>
              </w:rPr>
              <w:t>月</w:t>
            </w:r>
          </w:p>
        </w:tc>
        <w:tc>
          <w:tcPr>
            <w:tcW w:w="854" w:type="dxa"/>
            <w:vAlign w:val="center"/>
          </w:tcPr>
          <w:p w:rsidR="004C7C53" w:rsidRDefault="00577381" w:rsidP="004C7C53">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生化楼会议室</w:t>
            </w:r>
          </w:p>
        </w:tc>
        <w:tc>
          <w:tcPr>
            <w:tcW w:w="826" w:type="dxa"/>
            <w:vAlign w:val="center"/>
          </w:tcPr>
          <w:p w:rsidR="004C7C53" w:rsidRDefault="00577381" w:rsidP="004C7C53">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不限</w:t>
            </w:r>
          </w:p>
        </w:tc>
        <w:tc>
          <w:tcPr>
            <w:tcW w:w="576" w:type="dxa"/>
            <w:vAlign w:val="center"/>
          </w:tcPr>
          <w:p w:rsidR="004C7C53" w:rsidRDefault="004C7C53" w:rsidP="004C7C53">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p>
        </w:tc>
      </w:tr>
      <w:tr w:rsidR="004C7C53">
        <w:trPr>
          <w:cantSplit/>
          <w:trHeight w:val="20"/>
          <w:jc w:val="center"/>
        </w:trPr>
        <w:tc>
          <w:tcPr>
            <w:tcW w:w="527" w:type="dxa"/>
            <w:vAlign w:val="center"/>
          </w:tcPr>
          <w:p w:rsidR="004C7C53" w:rsidRDefault="00AC4E95" w:rsidP="004C7C53">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02</w:t>
            </w:r>
          </w:p>
        </w:tc>
        <w:tc>
          <w:tcPr>
            <w:tcW w:w="883" w:type="dxa"/>
            <w:vAlign w:val="center"/>
          </w:tcPr>
          <w:p w:rsidR="004C7C53" w:rsidRDefault="004C7C53" w:rsidP="004C7C53">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一、二、三年级</w:t>
            </w:r>
          </w:p>
        </w:tc>
        <w:tc>
          <w:tcPr>
            <w:tcW w:w="880" w:type="dxa"/>
            <w:vAlign w:val="center"/>
          </w:tcPr>
          <w:p w:rsidR="004C7C53" w:rsidRDefault="004C7C53" w:rsidP="004C7C53">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各专业</w:t>
            </w:r>
          </w:p>
        </w:tc>
        <w:tc>
          <w:tcPr>
            <w:tcW w:w="1164" w:type="dxa"/>
            <w:vAlign w:val="center"/>
          </w:tcPr>
          <w:p w:rsidR="004C7C53" w:rsidRDefault="004C7C53" w:rsidP="006B4D8E">
            <w:pPr>
              <w:pStyle w:val="2"/>
              <w:widowControl/>
              <w:shd w:val="clear" w:color="auto" w:fill="FFFFFF"/>
              <w:spacing w:before="0" w:beforeAutospacing="0" w:after="0" w:afterAutospacing="0" w:line="280" w:lineRule="exact"/>
              <w:jc w:val="center"/>
              <w:rPr>
                <w:rFonts w:ascii="Times New Roman" w:eastAsia="仿宋_GB2312" w:hAnsi="Times New Roman" w:cs="仿宋"/>
                <w:b w:val="0"/>
                <w:bCs w:val="0"/>
                <w:kern w:val="2"/>
                <w:sz w:val="21"/>
                <w:szCs w:val="21"/>
              </w:rPr>
            </w:pPr>
            <w:r>
              <w:rPr>
                <w:rFonts w:ascii="Times New Roman" w:eastAsia="仿宋_GB2312" w:hAnsi="Times New Roman" w:cs="仿宋" w:hint="eastAsia"/>
                <w:b w:val="0"/>
                <w:bCs w:val="0"/>
                <w:kern w:val="2"/>
                <w:sz w:val="21"/>
                <w:szCs w:val="21"/>
              </w:rPr>
              <w:t>安徽省大学生生物标本制作大赛（校选）</w:t>
            </w:r>
          </w:p>
        </w:tc>
        <w:tc>
          <w:tcPr>
            <w:tcW w:w="628" w:type="dxa"/>
            <w:vAlign w:val="center"/>
          </w:tcPr>
          <w:p w:rsidR="004C7C53" w:rsidRDefault="004C7C53" w:rsidP="004C7C53">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B</w:t>
            </w:r>
          </w:p>
        </w:tc>
        <w:tc>
          <w:tcPr>
            <w:tcW w:w="3569" w:type="dxa"/>
            <w:vAlign w:val="center"/>
          </w:tcPr>
          <w:p w:rsidR="004C7C53" w:rsidRDefault="004C7C53" w:rsidP="00F81114">
            <w:pPr>
              <w:pStyle w:val="ab"/>
              <w:shd w:val="clear" w:color="auto" w:fill="FFFFFF"/>
              <w:spacing w:before="0" w:beforeAutospacing="0" w:after="0" w:afterAutospacing="0" w:line="260" w:lineRule="exact"/>
              <w:jc w:val="both"/>
              <w:rPr>
                <w:rFonts w:ascii="Times New Roman" w:eastAsia="仿宋_GB2312" w:hAnsi="Times New Roman" w:cs="仿宋"/>
                <w:sz w:val="21"/>
                <w:szCs w:val="21"/>
              </w:rPr>
            </w:pPr>
            <w:r>
              <w:rPr>
                <w:rFonts w:ascii="Times New Roman" w:eastAsia="仿宋_GB2312" w:hAnsi="Times New Roman" w:cs="仿宋" w:hint="eastAsia"/>
                <w:sz w:val="21"/>
                <w:szCs w:val="21"/>
              </w:rPr>
              <w:t>安徽省大学生学科和技能竞赛</w:t>
            </w:r>
            <w:r>
              <w:rPr>
                <w:rFonts w:ascii="Times New Roman" w:eastAsia="仿宋_GB2312" w:hAnsi="Times New Roman" w:cs="仿宋" w:hint="eastAsia"/>
                <w:sz w:val="21"/>
                <w:szCs w:val="21"/>
              </w:rPr>
              <w:t>B</w:t>
            </w:r>
            <w:r>
              <w:rPr>
                <w:rFonts w:ascii="Times New Roman" w:eastAsia="仿宋_GB2312" w:hAnsi="Times New Roman" w:cs="仿宋" w:hint="eastAsia"/>
                <w:sz w:val="21"/>
                <w:szCs w:val="21"/>
              </w:rPr>
              <w:t>类项目的校级选拔赛。</w:t>
            </w:r>
            <w:r w:rsidRPr="004F5A9E">
              <w:rPr>
                <w:rFonts w:ascii="Times New Roman" w:eastAsia="仿宋_GB2312" w:hAnsi="Times New Roman" w:cs="仿宋"/>
                <w:sz w:val="21"/>
                <w:szCs w:val="21"/>
              </w:rPr>
              <w:t>比赛分植物标本制作组、动物标本制作组、创新创意组三组进行</w:t>
            </w:r>
            <w:r>
              <w:rPr>
                <w:rFonts w:ascii="Times New Roman" w:eastAsia="仿宋_GB2312" w:hAnsi="Times New Roman" w:cs="仿宋" w:hint="eastAsia"/>
                <w:sz w:val="21"/>
                <w:szCs w:val="21"/>
              </w:rPr>
              <w:t>。激发</w:t>
            </w:r>
            <w:r w:rsidRPr="004F5A9E">
              <w:rPr>
                <w:rFonts w:ascii="Times New Roman" w:eastAsia="仿宋_GB2312" w:hAnsi="Times New Roman" w:cs="仿宋" w:hint="eastAsia"/>
                <w:sz w:val="21"/>
                <w:szCs w:val="21"/>
              </w:rPr>
              <w:t>大学生的学习热情，</w:t>
            </w:r>
            <w:r>
              <w:rPr>
                <w:rFonts w:ascii="Times New Roman" w:eastAsia="仿宋_GB2312" w:hAnsi="Times New Roman" w:cs="仿宋" w:hint="eastAsia"/>
                <w:sz w:val="21"/>
                <w:szCs w:val="21"/>
              </w:rPr>
              <w:t>加强其实践能力、创新能力和合作精神的培养，不断提高人才培养质量。</w:t>
            </w:r>
          </w:p>
        </w:tc>
        <w:tc>
          <w:tcPr>
            <w:tcW w:w="728" w:type="dxa"/>
            <w:vAlign w:val="center"/>
          </w:tcPr>
          <w:p w:rsidR="004C7C53" w:rsidRDefault="0002506E" w:rsidP="004C7C53">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Ⅰ</w:t>
            </w:r>
            <w:r w:rsidR="004C7C53">
              <w:rPr>
                <w:rFonts w:ascii="Times New Roman" w:eastAsia="仿宋_GB2312" w:hAnsi="Times New Roman" w:cs="仿宋"/>
                <w:kern w:val="2"/>
                <w:sz w:val="21"/>
                <w:szCs w:val="21"/>
              </w:rPr>
              <w:t>类</w:t>
            </w:r>
          </w:p>
        </w:tc>
        <w:tc>
          <w:tcPr>
            <w:tcW w:w="1387" w:type="dxa"/>
            <w:vAlign w:val="center"/>
          </w:tcPr>
          <w:p w:rsidR="004C7C53" w:rsidRPr="008D574C" w:rsidRDefault="004C7C53" w:rsidP="004C7C53">
            <w:pPr>
              <w:pStyle w:val="ab"/>
              <w:spacing w:before="0" w:beforeAutospacing="0" w:after="0" w:afterAutospacing="0" w:line="280" w:lineRule="exact"/>
              <w:jc w:val="center"/>
              <w:rPr>
                <w:rFonts w:ascii="Times New Roman" w:eastAsia="仿宋_GB2312" w:hAnsi="Times New Roman" w:cs="仿宋"/>
                <w:kern w:val="2"/>
                <w:sz w:val="21"/>
                <w:szCs w:val="21"/>
                <w:highlight w:val="yellow"/>
              </w:rPr>
            </w:pPr>
          </w:p>
        </w:tc>
        <w:tc>
          <w:tcPr>
            <w:tcW w:w="1052" w:type="dxa"/>
            <w:vAlign w:val="center"/>
          </w:tcPr>
          <w:p w:rsidR="004C7C53" w:rsidRDefault="00736284" w:rsidP="004C7C53">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胡好远</w:t>
            </w:r>
          </w:p>
          <w:p w:rsidR="00736284" w:rsidRDefault="00736284" w:rsidP="004C7C53">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邵剑文</w:t>
            </w:r>
          </w:p>
          <w:p w:rsidR="007C2215" w:rsidRDefault="007C2215" w:rsidP="004C7C53">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晏鹏</w:t>
            </w:r>
          </w:p>
        </w:tc>
        <w:tc>
          <w:tcPr>
            <w:tcW w:w="1258" w:type="dxa"/>
            <w:vAlign w:val="center"/>
          </w:tcPr>
          <w:p w:rsidR="004C7C53" w:rsidRDefault="004C7C53" w:rsidP="004C7C53">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2020</w:t>
            </w:r>
            <w:r>
              <w:rPr>
                <w:rFonts w:ascii="Times New Roman" w:eastAsia="仿宋_GB2312" w:hAnsi="Times New Roman" w:cs="Times New Roman" w:hint="eastAsia"/>
                <w:kern w:val="2"/>
                <w:sz w:val="21"/>
                <w:szCs w:val="21"/>
              </w:rPr>
              <w:t>年</w:t>
            </w:r>
            <w:r w:rsidR="00DB008A">
              <w:rPr>
                <w:rFonts w:ascii="Times New Roman" w:eastAsia="仿宋_GB2312" w:hAnsi="Times New Roman" w:cs="Times New Roman" w:hint="eastAsia"/>
                <w:kern w:val="2"/>
                <w:sz w:val="21"/>
                <w:szCs w:val="21"/>
              </w:rPr>
              <w:t>3</w:t>
            </w:r>
            <w:r>
              <w:rPr>
                <w:rFonts w:ascii="Times New Roman" w:eastAsia="仿宋_GB2312" w:hAnsi="Times New Roman" w:cs="Times New Roman" w:hint="eastAsia"/>
                <w:kern w:val="2"/>
                <w:sz w:val="21"/>
                <w:szCs w:val="21"/>
              </w:rPr>
              <w:t>月</w:t>
            </w:r>
          </w:p>
        </w:tc>
        <w:tc>
          <w:tcPr>
            <w:tcW w:w="854" w:type="dxa"/>
            <w:vAlign w:val="center"/>
          </w:tcPr>
          <w:p w:rsidR="004C7C53" w:rsidRDefault="00577381" w:rsidP="004C7C53">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生化楼会议室</w:t>
            </w:r>
          </w:p>
        </w:tc>
        <w:tc>
          <w:tcPr>
            <w:tcW w:w="826" w:type="dxa"/>
            <w:vAlign w:val="center"/>
          </w:tcPr>
          <w:p w:rsidR="004C7C53" w:rsidRDefault="00577381" w:rsidP="004C7C53">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不限</w:t>
            </w:r>
          </w:p>
        </w:tc>
        <w:tc>
          <w:tcPr>
            <w:tcW w:w="576" w:type="dxa"/>
            <w:vAlign w:val="center"/>
          </w:tcPr>
          <w:p w:rsidR="004C7C53" w:rsidRDefault="004C7C53" w:rsidP="004C7C53">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p>
        </w:tc>
      </w:tr>
      <w:tr w:rsidR="006B4D8E">
        <w:trPr>
          <w:cantSplit/>
          <w:trHeight w:val="20"/>
          <w:jc w:val="center"/>
        </w:trPr>
        <w:tc>
          <w:tcPr>
            <w:tcW w:w="527" w:type="dxa"/>
            <w:vAlign w:val="center"/>
          </w:tcPr>
          <w:p w:rsidR="006B4D8E" w:rsidRDefault="00AC4E95"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03</w:t>
            </w:r>
          </w:p>
        </w:tc>
        <w:tc>
          <w:tcPr>
            <w:tcW w:w="883" w:type="dxa"/>
            <w:vAlign w:val="center"/>
          </w:tcPr>
          <w:p w:rsidR="006B4D8E" w:rsidRDefault="006B4D8E" w:rsidP="006B4D8E">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各年级</w:t>
            </w:r>
          </w:p>
        </w:tc>
        <w:tc>
          <w:tcPr>
            <w:tcW w:w="880" w:type="dxa"/>
            <w:vAlign w:val="center"/>
          </w:tcPr>
          <w:p w:rsidR="006B4D8E" w:rsidRDefault="006B4D8E" w:rsidP="006B4D8E">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各专业</w:t>
            </w:r>
          </w:p>
        </w:tc>
        <w:tc>
          <w:tcPr>
            <w:tcW w:w="1164" w:type="dxa"/>
            <w:vAlign w:val="center"/>
          </w:tcPr>
          <w:p w:rsidR="006B4D8E" w:rsidRDefault="006B4D8E" w:rsidP="006B4D8E">
            <w:pPr>
              <w:pStyle w:val="2"/>
              <w:widowControl/>
              <w:shd w:val="clear" w:color="auto" w:fill="FFFFFF"/>
              <w:spacing w:before="0" w:beforeAutospacing="0" w:after="0" w:afterAutospacing="0" w:line="280" w:lineRule="exact"/>
              <w:jc w:val="center"/>
              <w:rPr>
                <w:rFonts w:ascii="Times New Roman" w:eastAsia="仿宋_GB2312" w:hAnsi="Times New Roman" w:cs="仿宋"/>
                <w:b w:val="0"/>
                <w:bCs w:val="0"/>
                <w:kern w:val="2"/>
                <w:sz w:val="21"/>
                <w:szCs w:val="21"/>
              </w:rPr>
            </w:pPr>
            <w:r>
              <w:rPr>
                <w:rFonts w:ascii="Times New Roman" w:eastAsia="仿宋_GB2312" w:hAnsi="Times New Roman" w:cs="仿宋" w:hint="eastAsia"/>
                <w:b w:val="0"/>
                <w:bCs w:val="0"/>
                <w:kern w:val="2"/>
                <w:sz w:val="21"/>
                <w:szCs w:val="21"/>
              </w:rPr>
              <w:t>爱国主义主题毅行</w:t>
            </w:r>
          </w:p>
        </w:tc>
        <w:tc>
          <w:tcPr>
            <w:tcW w:w="628" w:type="dxa"/>
            <w:vAlign w:val="center"/>
          </w:tcPr>
          <w:p w:rsidR="006B4D8E" w:rsidRDefault="006B4D8E"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A</w:t>
            </w:r>
          </w:p>
        </w:tc>
        <w:tc>
          <w:tcPr>
            <w:tcW w:w="3569" w:type="dxa"/>
            <w:vAlign w:val="center"/>
          </w:tcPr>
          <w:p w:rsidR="006B4D8E" w:rsidRDefault="006B4D8E" w:rsidP="006B4D8E">
            <w:pPr>
              <w:pStyle w:val="ab"/>
              <w:shd w:val="clear" w:color="auto" w:fill="FFFFFF"/>
              <w:spacing w:before="0" w:beforeAutospacing="0" w:after="0" w:afterAutospacing="0" w:line="260" w:lineRule="exact"/>
              <w:jc w:val="both"/>
              <w:rPr>
                <w:rFonts w:ascii="Times New Roman" w:eastAsia="仿宋_GB2312" w:hAnsi="Times New Roman" w:cs="仿宋"/>
                <w:sz w:val="21"/>
                <w:szCs w:val="21"/>
              </w:rPr>
            </w:pPr>
            <w:r>
              <w:rPr>
                <w:rFonts w:ascii="Times New Roman" w:eastAsia="仿宋_GB2312" w:hAnsi="Times New Roman" w:cs="仿宋" w:hint="eastAsia"/>
                <w:sz w:val="21"/>
                <w:szCs w:val="21"/>
              </w:rPr>
              <w:t>培养学生爱国主义情感、磨砺意志品质。以毅行的方式，以学校</w:t>
            </w:r>
            <w:r>
              <w:rPr>
                <w:rFonts w:ascii="Times New Roman" w:eastAsia="仿宋_GB2312" w:hAnsi="Times New Roman" w:cs="仿宋" w:hint="eastAsia"/>
                <w:sz w:val="21"/>
                <w:szCs w:val="21"/>
              </w:rPr>
              <w:t>-</w:t>
            </w:r>
            <w:r>
              <w:rPr>
                <w:rFonts w:ascii="Times New Roman" w:eastAsia="仿宋_GB2312" w:hAnsi="Times New Roman" w:cs="仿宋" w:hint="eastAsia"/>
                <w:sz w:val="21"/>
                <w:szCs w:val="21"/>
              </w:rPr>
              <w:t>王稼祥纪念馆</w:t>
            </w:r>
            <w:r>
              <w:rPr>
                <w:rFonts w:ascii="Times New Roman" w:eastAsia="仿宋_GB2312" w:hAnsi="Times New Roman" w:cs="仿宋" w:hint="eastAsia"/>
                <w:sz w:val="21"/>
                <w:szCs w:val="21"/>
              </w:rPr>
              <w:t>-</w:t>
            </w:r>
            <w:r>
              <w:rPr>
                <w:rFonts w:ascii="Times New Roman" w:eastAsia="仿宋_GB2312" w:hAnsi="Times New Roman" w:cs="仿宋" w:hint="eastAsia"/>
                <w:sz w:val="21"/>
                <w:szCs w:val="21"/>
              </w:rPr>
              <w:t>烈士陵园为线路，结合参观、悼念等方式，厚植学生对革命先烈的敬仰深情、爱国情感。</w:t>
            </w:r>
          </w:p>
        </w:tc>
        <w:tc>
          <w:tcPr>
            <w:tcW w:w="728" w:type="dxa"/>
            <w:vAlign w:val="center"/>
          </w:tcPr>
          <w:p w:rsidR="006B4D8E" w:rsidRPr="00A066FC" w:rsidRDefault="006B4D8E"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3971C1">
              <w:rPr>
                <w:rFonts w:ascii="Times New Roman" w:eastAsia="仿宋_GB2312" w:hAnsi="Times New Roman" w:cs="仿宋" w:hint="eastAsia"/>
                <w:kern w:val="2"/>
                <w:sz w:val="21"/>
                <w:szCs w:val="21"/>
              </w:rPr>
              <w:t>Ⅲ类</w:t>
            </w:r>
          </w:p>
        </w:tc>
        <w:tc>
          <w:tcPr>
            <w:tcW w:w="1387" w:type="dxa"/>
            <w:vAlign w:val="center"/>
          </w:tcPr>
          <w:p w:rsidR="006B4D8E" w:rsidRPr="00A066FC" w:rsidRDefault="00AE704F" w:rsidP="006B4D8E">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Times New Roman" w:hint="eastAsia"/>
                <w:kern w:val="2"/>
                <w:sz w:val="21"/>
                <w:szCs w:val="21"/>
              </w:rPr>
              <w:t>王阿利</w:t>
            </w:r>
            <w:r>
              <w:rPr>
                <w:rFonts w:ascii="Times New Roman" w:eastAsia="仿宋_GB2312" w:hAnsi="Times New Roman" w:cs="Times New Roman"/>
                <w:kern w:val="2"/>
                <w:sz w:val="21"/>
                <w:szCs w:val="21"/>
              </w:rPr>
              <w:t>15</w:t>
            </w:r>
            <w:r>
              <w:rPr>
                <w:rFonts w:ascii="Times New Roman" w:eastAsia="仿宋_GB2312" w:hAnsi="Times New Roman" w:cs="Times New Roman" w:hint="eastAsia"/>
                <w:kern w:val="2"/>
                <w:sz w:val="21"/>
                <w:szCs w:val="21"/>
              </w:rPr>
              <w:t>155871812</w:t>
            </w:r>
          </w:p>
        </w:tc>
        <w:tc>
          <w:tcPr>
            <w:tcW w:w="1052" w:type="dxa"/>
            <w:vAlign w:val="center"/>
          </w:tcPr>
          <w:p w:rsidR="006B4D8E" w:rsidRDefault="00736284"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何馗馗</w:t>
            </w:r>
            <w:r w:rsidR="00B83CFA">
              <w:rPr>
                <w:rFonts w:ascii="Times New Roman" w:eastAsia="仿宋_GB2312" w:hAnsi="Times New Roman" w:cs="Times New Roman" w:hint="eastAsia"/>
                <w:kern w:val="2"/>
                <w:sz w:val="21"/>
                <w:szCs w:val="21"/>
              </w:rPr>
              <w:t xml:space="preserve"> </w:t>
            </w:r>
          </w:p>
        </w:tc>
        <w:tc>
          <w:tcPr>
            <w:tcW w:w="1258" w:type="dxa"/>
            <w:vAlign w:val="center"/>
          </w:tcPr>
          <w:p w:rsidR="006B4D8E" w:rsidRDefault="006B4D8E"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2019</w:t>
            </w:r>
            <w:r>
              <w:rPr>
                <w:rFonts w:ascii="Times New Roman" w:eastAsia="仿宋_GB2312" w:hAnsi="Times New Roman" w:cs="Times New Roman" w:hint="eastAsia"/>
                <w:kern w:val="2"/>
                <w:sz w:val="21"/>
                <w:szCs w:val="21"/>
              </w:rPr>
              <w:t>年</w:t>
            </w:r>
            <w:r w:rsidR="00736284">
              <w:rPr>
                <w:rFonts w:ascii="Times New Roman" w:eastAsia="仿宋_GB2312" w:hAnsi="Times New Roman" w:cs="Times New Roman" w:hint="eastAsia"/>
                <w:kern w:val="2"/>
                <w:sz w:val="21"/>
                <w:szCs w:val="21"/>
              </w:rPr>
              <w:t>9</w:t>
            </w:r>
            <w:r>
              <w:rPr>
                <w:rFonts w:ascii="Times New Roman" w:eastAsia="仿宋_GB2312" w:hAnsi="Times New Roman" w:cs="Times New Roman" w:hint="eastAsia"/>
                <w:kern w:val="2"/>
                <w:sz w:val="21"/>
                <w:szCs w:val="21"/>
              </w:rPr>
              <w:t>月</w:t>
            </w:r>
          </w:p>
          <w:p w:rsidR="006B4D8E" w:rsidRDefault="006B4D8E"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2020</w:t>
            </w:r>
            <w:r>
              <w:rPr>
                <w:rFonts w:ascii="Times New Roman" w:eastAsia="仿宋_GB2312" w:hAnsi="Times New Roman" w:cs="Times New Roman" w:hint="eastAsia"/>
                <w:kern w:val="2"/>
                <w:sz w:val="21"/>
                <w:szCs w:val="21"/>
              </w:rPr>
              <w:t>年</w:t>
            </w:r>
            <w:r>
              <w:rPr>
                <w:rFonts w:ascii="Times New Roman" w:eastAsia="仿宋_GB2312" w:hAnsi="Times New Roman" w:cs="Times New Roman" w:hint="eastAsia"/>
                <w:kern w:val="2"/>
                <w:sz w:val="21"/>
                <w:szCs w:val="21"/>
              </w:rPr>
              <w:t>4</w:t>
            </w:r>
            <w:r>
              <w:rPr>
                <w:rFonts w:ascii="Times New Roman" w:eastAsia="仿宋_GB2312" w:hAnsi="Times New Roman" w:cs="Times New Roman" w:hint="eastAsia"/>
                <w:kern w:val="2"/>
                <w:sz w:val="21"/>
                <w:szCs w:val="21"/>
              </w:rPr>
              <w:t>月</w:t>
            </w:r>
          </w:p>
        </w:tc>
        <w:tc>
          <w:tcPr>
            <w:tcW w:w="854" w:type="dxa"/>
            <w:vAlign w:val="center"/>
          </w:tcPr>
          <w:p w:rsidR="006B4D8E" w:rsidRDefault="00577381" w:rsidP="006B4D8E">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王稼祥纪念馆、市烈士陵园</w:t>
            </w:r>
          </w:p>
        </w:tc>
        <w:tc>
          <w:tcPr>
            <w:tcW w:w="826" w:type="dxa"/>
            <w:vAlign w:val="center"/>
          </w:tcPr>
          <w:p w:rsidR="006B4D8E" w:rsidRDefault="00577381"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100</w:t>
            </w:r>
          </w:p>
        </w:tc>
        <w:tc>
          <w:tcPr>
            <w:tcW w:w="576" w:type="dxa"/>
            <w:vAlign w:val="center"/>
          </w:tcPr>
          <w:p w:rsidR="006B4D8E" w:rsidRDefault="006B4D8E" w:rsidP="006B4D8E">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p>
        </w:tc>
      </w:tr>
      <w:tr w:rsidR="006B4D8E">
        <w:trPr>
          <w:cantSplit/>
          <w:trHeight w:val="20"/>
          <w:jc w:val="center"/>
        </w:trPr>
        <w:tc>
          <w:tcPr>
            <w:tcW w:w="527" w:type="dxa"/>
            <w:vAlign w:val="center"/>
          </w:tcPr>
          <w:p w:rsidR="006B4D8E" w:rsidRDefault="00AC4E95"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04</w:t>
            </w:r>
            <w:r w:rsidR="00A066FC">
              <w:rPr>
                <w:rFonts w:ascii="Times New Roman" w:eastAsia="仿宋_GB2312" w:hAnsi="Times New Roman" w:cs="Times New Roman"/>
                <w:kern w:val="2"/>
                <w:sz w:val="21"/>
                <w:szCs w:val="21"/>
              </w:rPr>
              <w:t xml:space="preserve"> </w:t>
            </w:r>
          </w:p>
        </w:tc>
        <w:tc>
          <w:tcPr>
            <w:tcW w:w="883" w:type="dxa"/>
            <w:vAlign w:val="center"/>
          </w:tcPr>
          <w:p w:rsidR="006B4D8E" w:rsidRDefault="006B4D8E"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一年级</w:t>
            </w:r>
          </w:p>
        </w:tc>
        <w:tc>
          <w:tcPr>
            <w:tcW w:w="880" w:type="dxa"/>
            <w:vAlign w:val="center"/>
          </w:tcPr>
          <w:p w:rsidR="006B4D8E" w:rsidRDefault="006B4D8E"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各专业</w:t>
            </w:r>
          </w:p>
        </w:tc>
        <w:tc>
          <w:tcPr>
            <w:tcW w:w="1164" w:type="dxa"/>
            <w:vAlign w:val="center"/>
          </w:tcPr>
          <w:p w:rsidR="006B4D8E" w:rsidRDefault="006B4D8E" w:rsidP="006B4D8E">
            <w:pPr>
              <w:pStyle w:val="2"/>
              <w:widowControl/>
              <w:shd w:val="clear" w:color="auto" w:fill="FFFFFF"/>
              <w:spacing w:before="0" w:beforeAutospacing="0" w:after="0" w:afterAutospacing="0" w:line="280" w:lineRule="exact"/>
              <w:jc w:val="center"/>
              <w:rPr>
                <w:rFonts w:ascii="Times New Roman" w:eastAsia="仿宋_GB2312" w:hAnsi="Times New Roman" w:cs="Times New Roman"/>
                <w:b w:val="0"/>
                <w:bCs w:val="0"/>
                <w:kern w:val="2"/>
                <w:sz w:val="21"/>
                <w:szCs w:val="21"/>
              </w:rPr>
            </w:pPr>
            <w:r>
              <w:rPr>
                <w:rFonts w:ascii="Times New Roman" w:eastAsia="仿宋_GB2312" w:hAnsi="Times New Roman" w:cs="仿宋" w:hint="eastAsia"/>
                <w:b w:val="0"/>
                <w:bCs w:val="0"/>
                <w:kern w:val="2"/>
                <w:sz w:val="21"/>
                <w:szCs w:val="21"/>
              </w:rPr>
              <w:t>生物名词听写大赛</w:t>
            </w:r>
          </w:p>
        </w:tc>
        <w:tc>
          <w:tcPr>
            <w:tcW w:w="628" w:type="dxa"/>
            <w:vAlign w:val="center"/>
          </w:tcPr>
          <w:p w:rsidR="006B4D8E" w:rsidRDefault="006B4D8E"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B</w:t>
            </w:r>
          </w:p>
        </w:tc>
        <w:tc>
          <w:tcPr>
            <w:tcW w:w="3569" w:type="dxa"/>
            <w:vAlign w:val="center"/>
          </w:tcPr>
          <w:p w:rsidR="006B4D8E" w:rsidRDefault="003971C1" w:rsidP="006B4D8E">
            <w:pPr>
              <w:pStyle w:val="ab"/>
              <w:shd w:val="clear" w:color="auto" w:fill="FFFFFF"/>
              <w:spacing w:before="0" w:beforeAutospacing="0" w:after="0" w:afterAutospacing="0" w:line="260" w:lineRule="exact"/>
              <w:jc w:val="both"/>
              <w:rPr>
                <w:rFonts w:ascii="Times New Roman" w:eastAsia="仿宋_GB2312" w:hAnsi="Times New Roman" w:cs="Times New Roman"/>
                <w:kern w:val="2"/>
                <w:sz w:val="21"/>
                <w:szCs w:val="21"/>
              </w:rPr>
            </w:pPr>
            <w:r>
              <w:rPr>
                <w:rFonts w:ascii="Times New Roman" w:eastAsia="仿宋_GB2312" w:hAnsi="Times New Roman" w:cs="仿宋"/>
                <w:sz w:val="21"/>
                <w:szCs w:val="21"/>
              </w:rPr>
              <w:t>主要培养学生的</w:t>
            </w:r>
            <w:r w:rsidR="006B4D8E">
              <w:rPr>
                <w:rFonts w:ascii="Times New Roman" w:eastAsia="仿宋_GB2312" w:hAnsi="Times New Roman" w:cs="仿宋"/>
                <w:sz w:val="21"/>
                <w:szCs w:val="21"/>
              </w:rPr>
              <w:t>学习素养。比赛以两人一组组队参加，竞赛分为初赛与复赛。初赛以笔试形式，按照成绩高低选前</w:t>
            </w:r>
            <w:r w:rsidR="006B4D8E">
              <w:rPr>
                <w:rFonts w:ascii="Times New Roman" w:eastAsia="仿宋_GB2312" w:hAnsi="Times New Roman" w:cs="仿宋"/>
                <w:sz w:val="21"/>
                <w:szCs w:val="21"/>
              </w:rPr>
              <w:t>20</w:t>
            </w:r>
            <w:r w:rsidR="006B4D8E">
              <w:rPr>
                <w:rFonts w:ascii="Times New Roman" w:eastAsia="仿宋_GB2312" w:hAnsi="Times New Roman" w:cs="仿宋"/>
                <w:sz w:val="21"/>
                <w:szCs w:val="21"/>
              </w:rPr>
              <w:t>组进入复赛。复赛为问答形式。复赛中学院组织专家评委进行打分。最终评选出一、二、三等奖若干。</w:t>
            </w:r>
          </w:p>
        </w:tc>
        <w:tc>
          <w:tcPr>
            <w:tcW w:w="728" w:type="dxa"/>
            <w:vAlign w:val="center"/>
          </w:tcPr>
          <w:p w:rsidR="006B4D8E" w:rsidRDefault="006B4D8E"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Ⅱ</w:t>
            </w:r>
            <w:r>
              <w:rPr>
                <w:rFonts w:ascii="Times New Roman" w:eastAsia="仿宋_GB2312" w:hAnsi="Times New Roman" w:cs="仿宋"/>
                <w:kern w:val="2"/>
                <w:sz w:val="21"/>
                <w:szCs w:val="21"/>
              </w:rPr>
              <w:t>类</w:t>
            </w:r>
          </w:p>
        </w:tc>
        <w:tc>
          <w:tcPr>
            <w:tcW w:w="1387" w:type="dxa"/>
            <w:vAlign w:val="center"/>
          </w:tcPr>
          <w:p w:rsidR="006B4D8E" w:rsidRDefault="00FE40A1"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何诗敏</w:t>
            </w:r>
          </w:p>
          <w:p w:rsidR="00FE40A1" w:rsidRDefault="00FE40A1"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17354276880</w:t>
            </w:r>
          </w:p>
        </w:tc>
        <w:tc>
          <w:tcPr>
            <w:tcW w:w="1052" w:type="dxa"/>
            <w:vAlign w:val="center"/>
          </w:tcPr>
          <w:p w:rsidR="006B4D8E" w:rsidRDefault="007B1395"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陈明林</w:t>
            </w:r>
          </w:p>
          <w:p w:rsidR="007B1395" w:rsidRDefault="007B1395"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刘爱民</w:t>
            </w:r>
          </w:p>
          <w:p w:rsidR="007B1395" w:rsidRDefault="007B1395"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王友保</w:t>
            </w:r>
          </w:p>
          <w:p w:rsidR="007B1395" w:rsidRDefault="007B1395"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张晓平</w:t>
            </w:r>
          </w:p>
          <w:p w:rsidR="007B1395" w:rsidRDefault="007B1395"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陈冬生</w:t>
            </w:r>
          </w:p>
          <w:p w:rsidR="007B1395" w:rsidRDefault="007B1395"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严云志</w:t>
            </w:r>
          </w:p>
        </w:tc>
        <w:tc>
          <w:tcPr>
            <w:tcW w:w="1258" w:type="dxa"/>
            <w:vAlign w:val="center"/>
          </w:tcPr>
          <w:p w:rsidR="006B4D8E" w:rsidRDefault="006B4D8E"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w:t>
            </w:r>
            <w:r w:rsidR="00A34C41">
              <w:rPr>
                <w:rFonts w:ascii="Times New Roman" w:eastAsia="仿宋_GB2312" w:hAnsi="Times New Roman" w:cs="Times New Roman" w:hint="eastAsia"/>
                <w:kern w:val="2"/>
                <w:sz w:val="21"/>
                <w:szCs w:val="21"/>
              </w:rPr>
              <w:t>19</w:t>
            </w:r>
            <w:r>
              <w:rPr>
                <w:rFonts w:ascii="Times New Roman" w:eastAsia="仿宋_GB2312" w:hAnsi="Times New Roman" w:cs="仿宋"/>
                <w:kern w:val="2"/>
                <w:sz w:val="21"/>
                <w:szCs w:val="21"/>
              </w:rPr>
              <w:t>年</w:t>
            </w:r>
            <w:r w:rsidR="00A34C41">
              <w:rPr>
                <w:rFonts w:ascii="Times New Roman" w:eastAsia="仿宋_GB2312" w:hAnsi="Times New Roman" w:cs="Times New Roman" w:hint="eastAsia"/>
                <w:kern w:val="2"/>
                <w:sz w:val="21"/>
                <w:szCs w:val="21"/>
              </w:rPr>
              <w:t>10</w:t>
            </w:r>
            <w:r>
              <w:rPr>
                <w:rFonts w:ascii="Times New Roman" w:eastAsia="仿宋_GB2312" w:hAnsi="Times New Roman" w:cs="仿宋"/>
                <w:kern w:val="2"/>
                <w:sz w:val="21"/>
                <w:szCs w:val="21"/>
              </w:rPr>
              <w:t>月</w:t>
            </w:r>
          </w:p>
        </w:tc>
        <w:tc>
          <w:tcPr>
            <w:tcW w:w="854" w:type="dxa"/>
            <w:vAlign w:val="center"/>
          </w:tcPr>
          <w:p w:rsidR="006B4D8E" w:rsidRDefault="006B4D8E"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赭山</w:t>
            </w:r>
          </w:p>
          <w:p w:rsidR="006B4D8E" w:rsidRDefault="006B4D8E"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校区</w:t>
            </w:r>
          </w:p>
        </w:tc>
        <w:tc>
          <w:tcPr>
            <w:tcW w:w="826" w:type="dxa"/>
            <w:vAlign w:val="center"/>
          </w:tcPr>
          <w:p w:rsidR="006B4D8E" w:rsidRDefault="006B4D8E" w:rsidP="006B4D8E">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400</w:t>
            </w:r>
          </w:p>
        </w:tc>
        <w:tc>
          <w:tcPr>
            <w:tcW w:w="576" w:type="dxa"/>
            <w:vAlign w:val="center"/>
          </w:tcPr>
          <w:p w:rsidR="006B4D8E" w:rsidRDefault="006B4D8E" w:rsidP="006B4D8E">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 xml:space="preserve"> </w:t>
            </w:r>
          </w:p>
        </w:tc>
      </w:tr>
      <w:tr w:rsidR="000C1B60">
        <w:trPr>
          <w:cantSplit/>
          <w:trHeight w:val="20"/>
          <w:jc w:val="center"/>
        </w:trPr>
        <w:tc>
          <w:tcPr>
            <w:tcW w:w="527" w:type="dxa"/>
            <w:vAlign w:val="center"/>
          </w:tcPr>
          <w:p w:rsidR="000C1B60" w:rsidRDefault="00AC4E95"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05</w:t>
            </w:r>
          </w:p>
        </w:tc>
        <w:tc>
          <w:tcPr>
            <w:tcW w:w="883"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一、二年级</w:t>
            </w:r>
          </w:p>
        </w:tc>
        <w:tc>
          <w:tcPr>
            <w:tcW w:w="880"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各专业</w:t>
            </w:r>
          </w:p>
        </w:tc>
        <w:tc>
          <w:tcPr>
            <w:tcW w:w="1164" w:type="dxa"/>
            <w:vAlign w:val="center"/>
          </w:tcPr>
          <w:p w:rsidR="000C1B60" w:rsidRDefault="000C1B60" w:rsidP="000C1B60">
            <w:pPr>
              <w:pStyle w:val="2"/>
              <w:widowControl/>
              <w:shd w:val="clear" w:color="auto" w:fill="FFFFFF"/>
              <w:spacing w:before="0" w:beforeAutospacing="0" w:after="0" w:afterAutospacing="0" w:line="280" w:lineRule="exact"/>
              <w:jc w:val="center"/>
              <w:rPr>
                <w:rFonts w:ascii="Times New Roman" w:eastAsia="仿宋_GB2312" w:hAnsi="Times New Roman" w:cs="仿宋"/>
                <w:b w:val="0"/>
                <w:bCs w:val="0"/>
                <w:kern w:val="2"/>
                <w:sz w:val="21"/>
                <w:szCs w:val="21"/>
              </w:rPr>
            </w:pPr>
            <w:r>
              <w:rPr>
                <w:rFonts w:ascii="Times New Roman" w:eastAsia="仿宋_GB2312" w:hAnsi="Times New Roman" w:cs="仿宋" w:hint="eastAsia"/>
                <w:b w:val="0"/>
                <w:bCs w:val="0"/>
                <w:kern w:val="2"/>
                <w:sz w:val="21"/>
                <w:szCs w:val="21"/>
              </w:rPr>
              <w:t>趣味运动会</w:t>
            </w:r>
          </w:p>
        </w:tc>
        <w:tc>
          <w:tcPr>
            <w:tcW w:w="6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C</w:t>
            </w:r>
          </w:p>
        </w:tc>
        <w:tc>
          <w:tcPr>
            <w:tcW w:w="3569" w:type="dxa"/>
            <w:vAlign w:val="center"/>
          </w:tcPr>
          <w:p w:rsidR="000C1B60" w:rsidRDefault="000C1B60" w:rsidP="000C1B60">
            <w:pPr>
              <w:pStyle w:val="ab"/>
              <w:shd w:val="clear" w:color="auto" w:fill="FFFFFF"/>
              <w:spacing w:before="0" w:beforeAutospacing="0" w:after="0" w:afterAutospacing="0" w:line="260" w:lineRule="exact"/>
              <w:jc w:val="both"/>
              <w:rPr>
                <w:rFonts w:ascii="Times New Roman" w:eastAsia="仿宋_GB2312" w:hAnsi="Times New Roman" w:cs="仿宋"/>
                <w:sz w:val="21"/>
                <w:szCs w:val="21"/>
              </w:rPr>
            </w:pPr>
            <w:r>
              <w:rPr>
                <w:rFonts w:ascii="Times New Roman" w:eastAsia="仿宋_GB2312" w:hAnsi="Times New Roman" w:cs="仿宋" w:hint="eastAsia"/>
                <w:sz w:val="21"/>
                <w:szCs w:val="21"/>
              </w:rPr>
              <w:t>缓解学习压力、丰富课余生活，兼顾锻炼团队合作精神。活动分班级、院级两个层面。班级选拔后，派出代表队参赛。通过趣味运动项目，引导学生团结协作，营造和谐校园氛围，提升身心健康品质。</w:t>
            </w:r>
          </w:p>
        </w:tc>
        <w:tc>
          <w:tcPr>
            <w:tcW w:w="728" w:type="dxa"/>
            <w:vAlign w:val="center"/>
          </w:tcPr>
          <w:p w:rsidR="000C1B60" w:rsidRPr="000C1B60" w:rsidRDefault="000C1B60" w:rsidP="000C1B60">
            <w:pPr>
              <w:spacing w:line="280" w:lineRule="exact"/>
              <w:jc w:val="center"/>
              <w:rPr>
                <w:rFonts w:eastAsia="仿宋_GB2312"/>
              </w:rPr>
            </w:pPr>
            <w:r w:rsidRPr="00A066FC">
              <w:rPr>
                <w:rFonts w:eastAsia="仿宋_GB2312" w:cs="宋体" w:hint="eastAsia"/>
              </w:rPr>
              <w:t>Ⅲ</w:t>
            </w:r>
            <w:r w:rsidRPr="000C1B60">
              <w:rPr>
                <w:rFonts w:eastAsia="仿宋_GB2312" w:cs="仿宋" w:hint="eastAsia"/>
              </w:rPr>
              <w:t>类</w:t>
            </w:r>
          </w:p>
        </w:tc>
        <w:tc>
          <w:tcPr>
            <w:tcW w:w="1387" w:type="dxa"/>
            <w:vAlign w:val="center"/>
          </w:tcPr>
          <w:p w:rsidR="000C1B60" w:rsidRPr="000C1B60" w:rsidRDefault="00FE40A1" w:rsidP="000C1B60">
            <w:pPr>
              <w:spacing w:line="280" w:lineRule="exact"/>
              <w:jc w:val="center"/>
              <w:rPr>
                <w:rFonts w:eastAsia="仿宋_GB2312"/>
              </w:rPr>
            </w:pPr>
            <w:r>
              <w:rPr>
                <w:rFonts w:eastAsia="仿宋_GB2312" w:hint="eastAsia"/>
              </w:rPr>
              <w:t>张中凯</w:t>
            </w:r>
          </w:p>
          <w:p w:rsidR="000C1B60" w:rsidRPr="000C1B60" w:rsidRDefault="003050F6"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18326239541</w:t>
            </w:r>
          </w:p>
        </w:tc>
        <w:tc>
          <w:tcPr>
            <w:tcW w:w="1052" w:type="dxa"/>
            <w:vAlign w:val="center"/>
          </w:tcPr>
          <w:p w:rsidR="000C1B60" w:rsidRP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0C1B60">
              <w:rPr>
                <w:rFonts w:ascii="Times New Roman" w:eastAsia="仿宋_GB2312" w:hAnsi="Times New Roman" w:cs="仿宋" w:hint="eastAsia"/>
                <w:kern w:val="2"/>
                <w:sz w:val="21"/>
                <w:szCs w:val="21"/>
              </w:rPr>
              <w:t>何馗馗</w:t>
            </w:r>
          </w:p>
        </w:tc>
        <w:tc>
          <w:tcPr>
            <w:tcW w:w="1258" w:type="dxa"/>
            <w:vAlign w:val="center"/>
          </w:tcPr>
          <w:p w:rsidR="000C1B60" w:rsidRPr="000C1B60" w:rsidRDefault="000C1B60" w:rsidP="000C1B60">
            <w:pPr>
              <w:widowControl/>
              <w:spacing w:line="280" w:lineRule="exact"/>
              <w:ind w:left="-57" w:right="-57"/>
              <w:jc w:val="center"/>
              <w:rPr>
                <w:rFonts w:eastAsia="仿宋_GB2312"/>
              </w:rPr>
            </w:pPr>
            <w:r w:rsidRPr="000C1B60">
              <w:rPr>
                <w:rFonts w:eastAsia="仿宋_GB2312" w:hint="eastAsia"/>
              </w:rPr>
              <w:t>2019</w:t>
            </w:r>
            <w:r w:rsidRPr="000C1B60">
              <w:rPr>
                <w:rFonts w:eastAsia="仿宋_GB2312" w:cs="仿宋" w:hint="eastAsia"/>
              </w:rPr>
              <w:t>年</w:t>
            </w:r>
            <w:r w:rsidRPr="000C1B60">
              <w:rPr>
                <w:rFonts w:eastAsia="仿宋_GB2312" w:cs="仿宋" w:hint="eastAsia"/>
              </w:rPr>
              <w:t>11</w:t>
            </w:r>
            <w:r w:rsidRPr="000C1B60">
              <w:rPr>
                <w:rFonts w:eastAsia="仿宋_GB2312" w:cs="仿宋" w:hint="eastAsia"/>
              </w:rPr>
              <w:t>月</w:t>
            </w:r>
          </w:p>
          <w:p w:rsidR="000C1B60" w:rsidRPr="000C1B60" w:rsidRDefault="000C1B60" w:rsidP="000C1B60">
            <w:pPr>
              <w:widowControl/>
              <w:spacing w:line="280" w:lineRule="exact"/>
              <w:ind w:left="-57" w:right="-57"/>
              <w:jc w:val="center"/>
              <w:rPr>
                <w:rFonts w:eastAsia="仿宋_GB2312"/>
              </w:rPr>
            </w:pPr>
            <w:r w:rsidRPr="000C1B60">
              <w:rPr>
                <w:rFonts w:eastAsia="仿宋_GB2312" w:hint="eastAsia"/>
              </w:rPr>
              <w:t>2020</w:t>
            </w:r>
            <w:r w:rsidRPr="000C1B60">
              <w:rPr>
                <w:rFonts w:eastAsia="仿宋_GB2312" w:cs="仿宋" w:hint="eastAsia"/>
              </w:rPr>
              <w:t>年</w:t>
            </w:r>
            <w:r w:rsidR="0003641B">
              <w:rPr>
                <w:rFonts w:eastAsia="仿宋_GB2312" w:cs="仿宋" w:hint="eastAsia"/>
              </w:rPr>
              <w:t>4</w:t>
            </w:r>
            <w:r w:rsidRPr="000C1B60">
              <w:rPr>
                <w:rFonts w:eastAsia="仿宋_GB2312" w:cs="仿宋" w:hint="eastAsia"/>
              </w:rPr>
              <w:t>月</w:t>
            </w:r>
          </w:p>
        </w:tc>
        <w:tc>
          <w:tcPr>
            <w:tcW w:w="854" w:type="dxa"/>
            <w:vAlign w:val="center"/>
          </w:tcPr>
          <w:p w:rsidR="000C1B60" w:rsidRP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0C1B60">
              <w:rPr>
                <w:rFonts w:ascii="Times New Roman" w:eastAsia="仿宋_GB2312" w:hAnsi="Times New Roman" w:cs="仿宋"/>
                <w:kern w:val="2"/>
                <w:sz w:val="21"/>
                <w:szCs w:val="21"/>
              </w:rPr>
              <w:t>赭山</w:t>
            </w:r>
          </w:p>
          <w:p w:rsidR="000C1B60" w:rsidRP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0C1B60">
              <w:rPr>
                <w:rFonts w:ascii="Times New Roman" w:eastAsia="仿宋_GB2312" w:hAnsi="Times New Roman" w:cs="仿宋"/>
                <w:kern w:val="2"/>
                <w:sz w:val="21"/>
                <w:szCs w:val="21"/>
              </w:rPr>
              <w:t>校区</w:t>
            </w:r>
          </w:p>
          <w:p w:rsidR="000C1B60" w:rsidRP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0C1B60">
              <w:rPr>
                <w:rFonts w:ascii="Times New Roman" w:eastAsia="仿宋_GB2312" w:hAnsi="Times New Roman" w:cs="仿宋"/>
                <w:kern w:val="2"/>
                <w:sz w:val="21"/>
                <w:szCs w:val="21"/>
              </w:rPr>
              <w:t>西操场</w:t>
            </w:r>
          </w:p>
        </w:tc>
        <w:tc>
          <w:tcPr>
            <w:tcW w:w="826" w:type="dxa"/>
            <w:vAlign w:val="center"/>
          </w:tcPr>
          <w:p w:rsidR="000C1B60" w:rsidRP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0C1B60">
              <w:rPr>
                <w:rFonts w:ascii="Times New Roman" w:eastAsia="仿宋_GB2312" w:hAnsi="Times New Roman" w:cs="Times New Roman" w:hint="eastAsia"/>
                <w:kern w:val="2"/>
                <w:sz w:val="21"/>
                <w:szCs w:val="21"/>
              </w:rPr>
              <w:t>1</w:t>
            </w:r>
            <w:r w:rsidRPr="000C1B60">
              <w:rPr>
                <w:rFonts w:ascii="Times New Roman" w:eastAsia="仿宋_GB2312" w:hAnsi="Times New Roman" w:cs="Times New Roman"/>
                <w:kern w:val="2"/>
                <w:sz w:val="21"/>
                <w:szCs w:val="21"/>
              </w:rPr>
              <w:t>00</w:t>
            </w:r>
          </w:p>
        </w:tc>
        <w:tc>
          <w:tcPr>
            <w:tcW w:w="576" w:type="dxa"/>
            <w:vAlign w:val="center"/>
          </w:tcPr>
          <w:p w:rsidR="000C1B60" w:rsidRP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p>
        </w:tc>
      </w:tr>
      <w:tr w:rsidR="000C1B60">
        <w:trPr>
          <w:cantSplit/>
          <w:trHeight w:val="20"/>
          <w:jc w:val="center"/>
        </w:trPr>
        <w:tc>
          <w:tcPr>
            <w:tcW w:w="527" w:type="dxa"/>
            <w:vAlign w:val="center"/>
          </w:tcPr>
          <w:p w:rsidR="000C1B60" w:rsidRDefault="00AC4E95"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lastRenderedPageBreak/>
              <w:t>06</w:t>
            </w:r>
          </w:p>
        </w:tc>
        <w:tc>
          <w:tcPr>
            <w:tcW w:w="883" w:type="dxa"/>
            <w:vAlign w:val="center"/>
          </w:tcPr>
          <w:p w:rsidR="000C1B60" w:rsidRPr="0003641B"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03641B">
              <w:rPr>
                <w:rFonts w:ascii="Times New Roman" w:eastAsia="仿宋_GB2312" w:hAnsi="Times New Roman" w:cs="仿宋"/>
                <w:kern w:val="2"/>
                <w:sz w:val="21"/>
                <w:szCs w:val="21"/>
              </w:rPr>
              <w:t>一、二</w:t>
            </w:r>
            <w:r w:rsidRPr="0003641B">
              <w:rPr>
                <w:rFonts w:ascii="Times New Roman" w:eastAsia="仿宋_GB2312" w:hAnsi="Times New Roman" w:cs="Times New Roman"/>
                <w:kern w:val="2"/>
                <w:sz w:val="21"/>
                <w:szCs w:val="21"/>
              </w:rPr>
              <w:br/>
            </w:r>
            <w:r w:rsidRPr="0003641B">
              <w:rPr>
                <w:rFonts w:ascii="Times New Roman" w:eastAsia="仿宋_GB2312" w:hAnsi="Times New Roman" w:cs="仿宋"/>
                <w:kern w:val="2"/>
                <w:sz w:val="21"/>
                <w:szCs w:val="21"/>
              </w:rPr>
              <w:t>年级</w:t>
            </w:r>
          </w:p>
        </w:tc>
        <w:tc>
          <w:tcPr>
            <w:tcW w:w="880" w:type="dxa"/>
            <w:vAlign w:val="center"/>
          </w:tcPr>
          <w:p w:rsidR="000C1B60" w:rsidRPr="0003641B" w:rsidRDefault="000C1B60" w:rsidP="000C1B60">
            <w:pPr>
              <w:spacing w:line="280" w:lineRule="exact"/>
              <w:jc w:val="center"/>
              <w:rPr>
                <w:rFonts w:eastAsia="仿宋_GB2312"/>
              </w:rPr>
            </w:pPr>
            <w:r w:rsidRPr="0003641B">
              <w:rPr>
                <w:rFonts w:eastAsia="仿宋_GB2312" w:cs="仿宋" w:hint="eastAsia"/>
              </w:rPr>
              <w:t>各专业</w:t>
            </w:r>
          </w:p>
        </w:tc>
        <w:tc>
          <w:tcPr>
            <w:tcW w:w="1164" w:type="dxa"/>
            <w:vAlign w:val="center"/>
          </w:tcPr>
          <w:p w:rsidR="000C1B60" w:rsidRPr="0003641B" w:rsidRDefault="000C1B60" w:rsidP="000C1B60">
            <w:pPr>
              <w:spacing w:line="280" w:lineRule="exact"/>
              <w:jc w:val="center"/>
              <w:rPr>
                <w:rFonts w:eastAsia="仿宋_GB2312"/>
              </w:rPr>
            </w:pPr>
            <w:r w:rsidRPr="0003641B">
              <w:rPr>
                <w:rFonts w:eastAsia="仿宋_GB2312" w:cs="仿宋" w:hint="eastAsia"/>
                <w:sz w:val="22"/>
                <w:szCs w:val="22"/>
              </w:rPr>
              <w:t>“三行情书”大赛</w:t>
            </w:r>
          </w:p>
        </w:tc>
        <w:tc>
          <w:tcPr>
            <w:tcW w:w="628" w:type="dxa"/>
            <w:vAlign w:val="center"/>
          </w:tcPr>
          <w:p w:rsidR="000C1B60" w:rsidRPr="0003641B" w:rsidRDefault="000C1B60" w:rsidP="000C1B60">
            <w:pPr>
              <w:spacing w:line="280" w:lineRule="exact"/>
              <w:jc w:val="center"/>
              <w:rPr>
                <w:rFonts w:eastAsia="仿宋_GB2312"/>
              </w:rPr>
            </w:pPr>
            <w:r w:rsidRPr="0003641B">
              <w:rPr>
                <w:rFonts w:eastAsia="仿宋_GB2312" w:hint="eastAsia"/>
              </w:rPr>
              <w:t>C</w:t>
            </w:r>
          </w:p>
        </w:tc>
        <w:tc>
          <w:tcPr>
            <w:tcW w:w="3569" w:type="dxa"/>
            <w:vAlign w:val="center"/>
          </w:tcPr>
          <w:p w:rsidR="000C1B60" w:rsidRPr="0003641B" w:rsidRDefault="000C1B60" w:rsidP="003971C1">
            <w:pPr>
              <w:widowControl/>
              <w:spacing w:line="260" w:lineRule="exact"/>
              <w:rPr>
                <w:rFonts w:eastAsia="仿宋_GB2312"/>
              </w:rPr>
            </w:pPr>
            <w:r w:rsidRPr="0003641B">
              <w:rPr>
                <w:rFonts w:eastAsia="仿宋_GB2312" w:cs="仿宋" w:hint="eastAsia"/>
              </w:rPr>
              <w:t>主要培养</w:t>
            </w:r>
            <w:r w:rsidR="003971C1">
              <w:rPr>
                <w:rFonts w:eastAsia="仿宋_GB2312" w:cs="仿宋" w:hint="eastAsia"/>
              </w:rPr>
              <w:t>学生的人文底蕴和责任担当素养。学生运用与生物学有关的语言文字，辅助以</w:t>
            </w:r>
            <w:r w:rsidRPr="0003641B">
              <w:rPr>
                <w:rFonts w:eastAsia="仿宋_GB2312" w:cs="仿宋" w:hint="eastAsia"/>
              </w:rPr>
              <w:t>照片或涂鸦的形式，</w:t>
            </w:r>
            <w:r w:rsidR="003971C1">
              <w:rPr>
                <w:rFonts w:eastAsia="仿宋_GB2312" w:cs="仿宋" w:hint="eastAsia"/>
              </w:rPr>
              <w:t>表达对亲人、朋友，</w:t>
            </w:r>
            <w:r w:rsidRPr="0003641B">
              <w:rPr>
                <w:rFonts w:eastAsia="仿宋_GB2312" w:cs="仿宋" w:hint="eastAsia"/>
              </w:rPr>
              <w:t>对祖国、家乡、校园的喜爱与赞美之情。选出优秀诗文作品，并对作品背后的故事进行分享，学院组织老师评选出一、二、三等奖若干。</w:t>
            </w:r>
          </w:p>
        </w:tc>
        <w:tc>
          <w:tcPr>
            <w:tcW w:w="728" w:type="dxa"/>
            <w:vAlign w:val="center"/>
          </w:tcPr>
          <w:p w:rsidR="000C1B60" w:rsidRPr="0003641B" w:rsidRDefault="000C1B60" w:rsidP="000C1B60">
            <w:pPr>
              <w:spacing w:line="280" w:lineRule="exact"/>
              <w:jc w:val="center"/>
              <w:rPr>
                <w:rFonts w:eastAsia="仿宋_GB2312"/>
              </w:rPr>
            </w:pPr>
            <w:r w:rsidRPr="0003641B">
              <w:rPr>
                <w:rFonts w:eastAsia="仿宋_GB2312" w:cs="宋体" w:hint="eastAsia"/>
              </w:rPr>
              <w:t>Ⅲ</w:t>
            </w:r>
            <w:r w:rsidRPr="0003641B">
              <w:rPr>
                <w:rFonts w:eastAsia="仿宋_GB2312" w:cs="仿宋" w:hint="eastAsia"/>
              </w:rPr>
              <w:t>类</w:t>
            </w:r>
          </w:p>
        </w:tc>
        <w:tc>
          <w:tcPr>
            <w:tcW w:w="1387" w:type="dxa"/>
            <w:vAlign w:val="center"/>
          </w:tcPr>
          <w:p w:rsidR="003534D0" w:rsidRPr="00B66BA4" w:rsidRDefault="00B66BA4" w:rsidP="00B66BA4">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Times New Roman" w:hint="eastAsia"/>
                <w:kern w:val="2"/>
                <w:sz w:val="21"/>
                <w:szCs w:val="21"/>
              </w:rPr>
              <w:t>王阿利</w:t>
            </w:r>
            <w:r>
              <w:rPr>
                <w:rFonts w:ascii="Times New Roman" w:eastAsia="仿宋_GB2312" w:hAnsi="Times New Roman" w:cs="Times New Roman"/>
                <w:kern w:val="2"/>
                <w:sz w:val="21"/>
                <w:szCs w:val="21"/>
              </w:rPr>
              <w:t>15</w:t>
            </w:r>
            <w:r>
              <w:rPr>
                <w:rFonts w:ascii="Times New Roman" w:eastAsia="仿宋_GB2312" w:hAnsi="Times New Roman" w:cs="Times New Roman" w:hint="eastAsia"/>
                <w:kern w:val="2"/>
                <w:sz w:val="21"/>
                <w:szCs w:val="21"/>
              </w:rPr>
              <w:t>155871812</w:t>
            </w:r>
            <w:r w:rsidR="0003641B">
              <w:rPr>
                <w:rFonts w:ascii="Times New Roman" w:eastAsia="仿宋_GB2312" w:hAnsi="Times New Roman" w:cs="仿宋" w:hint="eastAsia"/>
                <w:kern w:val="2"/>
                <w:sz w:val="21"/>
                <w:szCs w:val="21"/>
              </w:rPr>
              <w:t xml:space="preserve"> </w:t>
            </w:r>
          </w:p>
        </w:tc>
        <w:tc>
          <w:tcPr>
            <w:tcW w:w="1052" w:type="dxa"/>
            <w:vAlign w:val="center"/>
          </w:tcPr>
          <w:p w:rsidR="000C1B60" w:rsidRPr="0003641B" w:rsidRDefault="00736284"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何馗馗</w:t>
            </w:r>
            <w:r w:rsidR="0003641B">
              <w:rPr>
                <w:rFonts w:ascii="Times New Roman" w:eastAsia="仿宋_GB2312" w:hAnsi="Times New Roman" w:cs="仿宋" w:hint="eastAsia"/>
                <w:kern w:val="2"/>
                <w:sz w:val="21"/>
                <w:szCs w:val="21"/>
              </w:rPr>
              <w:t xml:space="preserve"> </w:t>
            </w:r>
          </w:p>
        </w:tc>
        <w:tc>
          <w:tcPr>
            <w:tcW w:w="1258" w:type="dxa"/>
            <w:vAlign w:val="center"/>
          </w:tcPr>
          <w:p w:rsidR="000C1B60" w:rsidRPr="0003641B"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03641B">
              <w:rPr>
                <w:rFonts w:ascii="Times New Roman" w:eastAsia="仿宋_GB2312" w:hAnsi="Times New Roman" w:cs="Times New Roman"/>
                <w:kern w:val="2"/>
                <w:sz w:val="21"/>
                <w:szCs w:val="21"/>
              </w:rPr>
              <w:t>20</w:t>
            </w:r>
            <w:r w:rsidR="0003641B">
              <w:rPr>
                <w:rFonts w:ascii="Times New Roman" w:eastAsia="仿宋_GB2312" w:hAnsi="Times New Roman" w:cs="Times New Roman" w:hint="eastAsia"/>
                <w:kern w:val="2"/>
                <w:sz w:val="21"/>
                <w:szCs w:val="21"/>
              </w:rPr>
              <w:t>20</w:t>
            </w:r>
            <w:r w:rsidRPr="0003641B">
              <w:rPr>
                <w:rFonts w:ascii="Times New Roman" w:eastAsia="仿宋_GB2312" w:hAnsi="Times New Roman" w:cs="仿宋"/>
                <w:kern w:val="2"/>
                <w:sz w:val="21"/>
                <w:szCs w:val="21"/>
              </w:rPr>
              <w:t>年</w:t>
            </w:r>
            <w:r w:rsidRPr="0003641B">
              <w:rPr>
                <w:rFonts w:ascii="Times New Roman" w:eastAsia="仿宋_GB2312" w:hAnsi="Times New Roman" w:cs="Times New Roman"/>
                <w:kern w:val="2"/>
                <w:sz w:val="21"/>
                <w:szCs w:val="21"/>
              </w:rPr>
              <w:t>5</w:t>
            </w:r>
            <w:r w:rsidRPr="0003641B">
              <w:rPr>
                <w:rFonts w:ascii="Times New Roman" w:eastAsia="仿宋_GB2312" w:hAnsi="Times New Roman" w:cs="仿宋"/>
                <w:kern w:val="2"/>
                <w:sz w:val="21"/>
                <w:szCs w:val="21"/>
              </w:rPr>
              <w:t>月</w:t>
            </w:r>
          </w:p>
        </w:tc>
        <w:tc>
          <w:tcPr>
            <w:tcW w:w="854" w:type="dxa"/>
            <w:vAlign w:val="center"/>
          </w:tcPr>
          <w:p w:rsidR="000C1B60" w:rsidRPr="0003641B"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03641B">
              <w:rPr>
                <w:rFonts w:ascii="Times New Roman" w:eastAsia="仿宋_GB2312" w:hAnsi="Times New Roman" w:cs="仿宋"/>
                <w:kern w:val="2"/>
                <w:sz w:val="21"/>
                <w:szCs w:val="21"/>
              </w:rPr>
              <w:t>赭山</w:t>
            </w:r>
          </w:p>
          <w:p w:rsidR="000C1B60" w:rsidRPr="0003641B"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03641B">
              <w:rPr>
                <w:rFonts w:ascii="Times New Roman" w:eastAsia="仿宋_GB2312" w:hAnsi="Times New Roman" w:cs="仿宋"/>
                <w:kern w:val="2"/>
                <w:sz w:val="21"/>
                <w:szCs w:val="21"/>
              </w:rPr>
              <w:t>校区</w:t>
            </w:r>
          </w:p>
        </w:tc>
        <w:tc>
          <w:tcPr>
            <w:tcW w:w="826" w:type="dxa"/>
            <w:vAlign w:val="center"/>
          </w:tcPr>
          <w:p w:rsidR="000C1B60" w:rsidRPr="0003641B"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03641B">
              <w:rPr>
                <w:rFonts w:ascii="Times New Roman" w:eastAsia="仿宋_GB2312" w:hAnsi="Times New Roman" w:cs="Times New Roman"/>
                <w:kern w:val="2"/>
                <w:sz w:val="21"/>
                <w:szCs w:val="21"/>
              </w:rPr>
              <w:t>200</w:t>
            </w:r>
          </w:p>
        </w:tc>
        <w:tc>
          <w:tcPr>
            <w:tcW w:w="576" w:type="dxa"/>
            <w:vAlign w:val="center"/>
          </w:tcPr>
          <w:p w:rsidR="000C1B60" w:rsidRPr="0003641B"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p>
        </w:tc>
      </w:tr>
      <w:tr w:rsidR="000C1B60">
        <w:trPr>
          <w:cantSplit/>
          <w:trHeight w:val="20"/>
          <w:jc w:val="center"/>
        </w:trPr>
        <w:tc>
          <w:tcPr>
            <w:tcW w:w="527" w:type="dxa"/>
            <w:vAlign w:val="center"/>
          </w:tcPr>
          <w:p w:rsidR="000C1B60" w:rsidRDefault="00AC4E95"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07</w:t>
            </w:r>
          </w:p>
        </w:tc>
        <w:tc>
          <w:tcPr>
            <w:tcW w:w="883"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一年级</w:t>
            </w:r>
          </w:p>
        </w:tc>
        <w:tc>
          <w:tcPr>
            <w:tcW w:w="880" w:type="dxa"/>
            <w:vAlign w:val="center"/>
          </w:tcPr>
          <w:p w:rsidR="000C1B60" w:rsidRDefault="000C1B60" w:rsidP="000C1B60">
            <w:pPr>
              <w:pStyle w:val="ab"/>
              <w:spacing w:before="0" w:beforeAutospacing="0" w:after="0" w:afterAutospacing="0" w:line="280" w:lineRule="exact"/>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各专业</w:t>
            </w:r>
          </w:p>
        </w:tc>
        <w:tc>
          <w:tcPr>
            <w:tcW w:w="1164" w:type="dxa"/>
            <w:vAlign w:val="center"/>
          </w:tcPr>
          <w:p w:rsidR="000C1B60" w:rsidRDefault="00E60A06"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w:t>
            </w:r>
            <w:r>
              <w:rPr>
                <w:rFonts w:ascii="Times New Roman" w:eastAsia="仿宋_GB2312" w:hAnsi="Times New Roman" w:cs="仿宋"/>
                <w:kern w:val="2"/>
                <w:sz w:val="21"/>
                <w:szCs w:val="21"/>
              </w:rPr>
              <w:t>绿手指</w:t>
            </w:r>
            <w:r>
              <w:rPr>
                <w:rFonts w:ascii="Times New Roman" w:eastAsia="仿宋_GB2312" w:hAnsi="Times New Roman" w:cs="Times New Roman" w:hint="eastAsia"/>
                <w:kern w:val="2"/>
                <w:sz w:val="21"/>
                <w:szCs w:val="21"/>
              </w:rPr>
              <w:t>”</w:t>
            </w:r>
            <w:r w:rsidR="000C1B60">
              <w:rPr>
                <w:rFonts w:ascii="Times New Roman" w:eastAsia="仿宋_GB2312" w:hAnsi="Times New Roman" w:cs="仿宋"/>
                <w:kern w:val="2"/>
                <w:sz w:val="21"/>
                <w:szCs w:val="21"/>
              </w:rPr>
              <w:t>生物创新</w:t>
            </w:r>
            <w:r w:rsidR="000C1B60">
              <w:rPr>
                <w:rFonts w:ascii="Times New Roman" w:eastAsia="仿宋_GB2312" w:hAnsi="Times New Roman" w:cs="Times New Roman"/>
                <w:kern w:val="2"/>
                <w:sz w:val="21"/>
                <w:szCs w:val="21"/>
              </w:rPr>
              <w:t>”</w:t>
            </w:r>
            <w:r w:rsidR="000C1B60">
              <w:rPr>
                <w:rFonts w:ascii="Times New Roman" w:eastAsia="仿宋_GB2312" w:hAnsi="Times New Roman" w:cs="仿宋"/>
                <w:kern w:val="2"/>
                <w:sz w:val="21"/>
                <w:szCs w:val="21"/>
              </w:rPr>
              <w:t>大赛</w:t>
            </w:r>
          </w:p>
        </w:tc>
        <w:tc>
          <w:tcPr>
            <w:tcW w:w="6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B</w:t>
            </w:r>
          </w:p>
        </w:tc>
        <w:tc>
          <w:tcPr>
            <w:tcW w:w="3569" w:type="dxa"/>
            <w:vAlign w:val="center"/>
          </w:tcPr>
          <w:p w:rsidR="000C1B60" w:rsidRDefault="000C1B60" w:rsidP="000C1B60">
            <w:pPr>
              <w:pStyle w:val="ab"/>
              <w:spacing w:before="0" w:beforeAutospacing="0" w:after="0" w:afterAutospacing="0" w:line="260" w:lineRule="exact"/>
              <w:jc w:val="both"/>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为培养学生的实践创新素养，进一步激发广大学生对生物学习的热情和兴趣。大赛要求参赛人员自主设计和利用废弃材料制作与生物学有关的作品。最终由线上投票和线下评审决出一、二、三等奖共</w:t>
            </w:r>
            <w:r>
              <w:rPr>
                <w:rFonts w:ascii="Times New Roman" w:eastAsia="仿宋_GB2312" w:hAnsi="Times New Roman" w:cs="仿宋"/>
                <w:kern w:val="2"/>
                <w:sz w:val="21"/>
                <w:szCs w:val="21"/>
              </w:rPr>
              <w:t>10</w:t>
            </w:r>
            <w:r>
              <w:rPr>
                <w:rFonts w:ascii="Times New Roman" w:eastAsia="仿宋_GB2312" w:hAnsi="Times New Roman" w:cs="仿宋"/>
                <w:kern w:val="2"/>
                <w:sz w:val="21"/>
                <w:szCs w:val="21"/>
              </w:rPr>
              <w:t>名。</w:t>
            </w:r>
          </w:p>
        </w:tc>
        <w:tc>
          <w:tcPr>
            <w:tcW w:w="7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Ⅱ</w:t>
            </w:r>
            <w:r>
              <w:rPr>
                <w:rFonts w:ascii="Times New Roman" w:eastAsia="仿宋_GB2312" w:hAnsi="Times New Roman" w:cs="仿宋"/>
                <w:kern w:val="2"/>
                <w:sz w:val="21"/>
                <w:szCs w:val="21"/>
              </w:rPr>
              <w:t>类</w:t>
            </w:r>
          </w:p>
        </w:tc>
        <w:tc>
          <w:tcPr>
            <w:tcW w:w="1387" w:type="dxa"/>
            <w:vAlign w:val="center"/>
          </w:tcPr>
          <w:p w:rsidR="000C1B60" w:rsidRDefault="00B66BA4"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王阿利</w:t>
            </w:r>
            <w:r>
              <w:rPr>
                <w:rFonts w:ascii="Times New Roman" w:eastAsia="仿宋_GB2312" w:hAnsi="Times New Roman" w:cs="Times New Roman"/>
                <w:kern w:val="2"/>
                <w:sz w:val="21"/>
                <w:szCs w:val="21"/>
              </w:rPr>
              <w:t>15</w:t>
            </w:r>
            <w:r>
              <w:rPr>
                <w:rFonts w:ascii="Times New Roman" w:eastAsia="仿宋_GB2312" w:hAnsi="Times New Roman" w:cs="Times New Roman" w:hint="eastAsia"/>
                <w:kern w:val="2"/>
                <w:sz w:val="21"/>
                <w:szCs w:val="21"/>
              </w:rPr>
              <w:t>155871812</w:t>
            </w:r>
          </w:p>
        </w:tc>
        <w:tc>
          <w:tcPr>
            <w:tcW w:w="1052"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王晖</w:t>
            </w:r>
          </w:p>
        </w:tc>
        <w:tc>
          <w:tcPr>
            <w:tcW w:w="1258"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w:t>
            </w:r>
            <w:r>
              <w:rPr>
                <w:rFonts w:ascii="Times New Roman" w:eastAsia="仿宋_GB2312" w:hAnsi="Times New Roman" w:cs="Times New Roman" w:hint="eastAsia"/>
                <w:kern w:val="2"/>
                <w:sz w:val="21"/>
                <w:szCs w:val="21"/>
              </w:rPr>
              <w:t>20</w:t>
            </w:r>
            <w:r>
              <w:rPr>
                <w:rFonts w:ascii="Times New Roman" w:eastAsia="仿宋_GB2312" w:hAnsi="Times New Roman" w:cs="仿宋"/>
                <w:kern w:val="2"/>
                <w:sz w:val="21"/>
                <w:szCs w:val="21"/>
              </w:rPr>
              <w:t>年</w:t>
            </w:r>
            <w:r>
              <w:rPr>
                <w:rFonts w:ascii="Times New Roman" w:eastAsia="仿宋_GB2312" w:hAnsi="Times New Roman" w:cs="Times New Roman"/>
                <w:kern w:val="2"/>
                <w:sz w:val="21"/>
                <w:szCs w:val="21"/>
              </w:rPr>
              <w:t>4</w:t>
            </w:r>
            <w:r>
              <w:rPr>
                <w:rFonts w:ascii="Times New Roman" w:eastAsia="仿宋_GB2312" w:hAnsi="Times New Roman" w:cs="仿宋"/>
                <w:kern w:val="2"/>
                <w:sz w:val="21"/>
                <w:szCs w:val="21"/>
              </w:rPr>
              <w:t>月</w:t>
            </w:r>
          </w:p>
        </w:tc>
        <w:tc>
          <w:tcPr>
            <w:tcW w:w="854"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生科院报告厅</w:t>
            </w:r>
          </w:p>
        </w:tc>
        <w:tc>
          <w:tcPr>
            <w:tcW w:w="826" w:type="dxa"/>
            <w:vAlign w:val="center"/>
          </w:tcPr>
          <w:p w:rsidR="000C1B60" w:rsidRDefault="000C1B60" w:rsidP="00DF05FD">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w:t>
            </w:r>
            <w:r>
              <w:rPr>
                <w:rFonts w:ascii="Times New Roman" w:eastAsia="仿宋_GB2312" w:hAnsi="Times New Roman" w:cs="Times New Roman"/>
                <w:kern w:val="2"/>
                <w:sz w:val="21"/>
                <w:szCs w:val="21"/>
              </w:rPr>
              <w:t>00</w:t>
            </w:r>
            <w:r w:rsidR="00DF05FD">
              <w:rPr>
                <w:rFonts w:ascii="Times New Roman" w:eastAsia="仿宋_GB2312" w:hAnsi="Times New Roman" w:cs="Times New Roman"/>
                <w:kern w:val="2"/>
                <w:sz w:val="21"/>
                <w:szCs w:val="21"/>
              </w:rPr>
              <w:t xml:space="preserve"> </w:t>
            </w:r>
          </w:p>
        </w:tc>
        <w:tc>
          <w:tcPr>
            <w:tcW w:w="576" w:type="dxa"/>
            <w:vAlign w:val="center"/>
          </w:tcPr>
          <w:p w:rsidR="000C1B60" w:rsidRDefault="000C1B60" w:rsidP="000C1B60">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Times New Roman"/>
                <w:kern w:val="2"/>
                <w:sz w:val="21"/>
                <w:szCs w:val="21"/>
              </w:rPr>
            </w:pPr>
          </w:p>
        </w:tc>
      </w:tr>
      <w:tr w:rsidR="000C1B60">
        <w:trPr>
          <w:cantSplit/>
          <w:trHeight w:val="20"/>
          <w:jc w:val="center"/>
        </w:trPr>
        <w:tc>
          <w:tcPr>
            <w:tcW w:w="527"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0</w:t>
            </w:r>
            <w:r w:rsidR="00AC4E95">
              <w:rPr>
                <w:rFonts w:ascii="Times New Roman" w:eastAsia="仿宋_GB2312" w:hAnsi="Times New Roman" w:cs="Times New Roman" w:hint="eastAsia"/>
                <w:kern w:val="2"/>
                <w:sz w:val="21"/>
                <w:szCs w:val="21"/>
              </w:rPr>
              <w:t>8</w:t>
            </w:r>
          </w:p>
        </w:tc>
        <w:tc>
          <w:tcPr>
            <w:tcW w:w="883"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二、三</w:t>
            </w:r>
            <w:r>
              <w:rPr>
                <w:rFonts w:ascii="Times New Roman" w:eastAsia="仿宋_GB2312" w:hAnsi="Times New Roman" w:cs="Times New Roman"/>
                <w:kern w:val="2"/>
                <w:sz w:val="21"/>
                <w:szCs w:val="21"/>
              </w:rPr>
              <w:br/>
            </w:r>
            <w:r>
              <w:rPr>
                <w:rFonts w:ascii="Times New Roman" w:eastAsia="仿宋_GB2312" w:hAnsi="Times New Roman" w:cs="仿宋"/>
                <w:kern w:val="2"/>
                <w:sz w:val="21"/>
                <w:szCs w:val="21"/>
              </w:rPr>
              <w:t>年级</w:t>
            </w:r>
          </w:p>
        </w:tc>
        <w:tc>
          <w:tcPr>
            <w:tcW w:w="880"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生物科学</w:t>
            </w:r>
            <w:r>
              <w:rPr>
                <w:rFonts w:ascii="Times New Roman" w:eastAsia="仿宋_GB2312" w:hAnsi="Times New Roman" w:cs="仿宋" w:hint="eastAsia"/>
                <w:kern w:val="2"/>
                <w:sz w:val="21"/>
                <w:szCs w:val="21"/>
              </w:rPr>
              <w:t>专业</w:t>
            </w:r>
          </w:p>
        </w:tc>
        <w:tc>
          <w:tcPr>
            <w:tcW w:w="1164"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师范生</w:t>
            </w:r>
            <w:r>
              <w:rPr>
                <w:rFonts w:ascii="Times New Roman" w:eastAsia="仿宋_GB2312" w:hAnsi="Times New Roman" w:cs="仿宋" w:hint="eastAsia"/>
                <w:kern w:val="2"/>
                <w:sz w:val="21"/>
                <w:szCs w:val="21"/>
              </w:rPr>
              <w:t>教学</w:t>
            </w:r>
            <w:r>
              <w:rPr>
                <w:rFonts w:ascii="Times New Roman" w:eastAsia="仿宋_GB2312" w:hAnsi="Times New Roman" w:cs="仿宋"/>
                <w:kern w:val="2"/>
                <w:sz w:val="21"/>
                <w:szCs w:val="21"/>
              </w:rPr>
              <w:t>技能大赛</w:t>
            </w:r>
          </w:p>
        </w:tc>
        <w:tc>
          <w:tcPr>
            <w:tcW w:w="6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B</w:t>
            </w:r>
          </w:p>
        </w:tc>
        <w:tc>
          <w:tcPr>
            <w:tcW w:w="3569" w:type="dxa"/>
            <w:vAlign w:val="center"/>
          </w:tcPr>
          <w:p w:rsidR="000C1B60" w:rsidRDefault="003971C1" w:rsidP="000C1B60">
            <w:pPr>
              <w:pStyle w:val="ab"/>
              <w:spacing w:before="0" w:beforeAutospacing="0" w:after="0" w:afterAutospacing="0" w:line="260" w:lineRule="exact"/>
              <w:jc w:val="both"/>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主要培养学生的</w:t>
            </w:r>
            <w:r>
              <w:rPr>
                <w:rFonts w:ascii="Times New Roman" w:eastAsia="仿宋_GB2312" w:hAnsi="Times New Roman" w:cs="仿宋" w:hint="eastAsia"/>
                <w:kern w:val="2"/>
                <w:sz w:val="21"/>
                <w:szCs w:val="21"/>
              </w:rPr>
              <w:t>专业技能与</w:t>
            </w:r>
            <w:r w:rsidR="000C1B60">
              <w:rPr>
                <w:rFonts w:ascii="Times New Roman" w:eastAsia="仿宋_GB2312" w:hAnsi="Times New Roman" w:cs="仿宋"/>
                <w:kern w:val="2"/>
                <w:sz w:val="21"/>
                <w:szCs w:val="21"/>
              </w:rPr>
              <w:t>素养。通过分组练习授课的形式，</w:t>
            </w:r>
            <w:r w:rsidR="000C1B60">
              <w:rPr>
                <w:rFonts w:ascii="Times New Roman" w:eastAsia="仿宋_GB2312" w:hAnsi="Times New Roman" w:cs="仿宋"/>
                <w:spacing w:val="-2"/>
                <w:kern w:val="2"/>
                <w:sz w:val="21"/>
                <w:szCs w:val="21"/>
              </w:rPr>
              <w:t>磨炼生物科学专业师范生专业技能。最后，组织模拟授课比赛，邀请专业课教师参与交流指导，指出教</w:t>
            </w:r>
            <w:r w:rsidR="000C1B60">
              <w:rPr>
                <w:rFonts w:ascii="Times New Roman" w:eastAsia="仿宋_GB2312" w:hAnsi="Times New Roman" w:cs="仿宋"/>
                <w:kern w:val="2"/>
                <w:sz w:val="21"/>
                <w:szCs w:val="21"/>
              </w:rPr>
              <w:t>学过程中出现的问题，</w:t>
            </w:r>
            <w:r w:rsidR="000C1B60">
              <w:rPr>
                <w:rFonts w:ascii="Times New Roman" w:eastAsia="仿宋_GB2312" w:hAnsi="Times New Roman" w:cs="仿宋"/>
                <w:spacing w:val="-2"/>
                <w:kern w:val="2"/>
                <w:sz w:val="21"/>
                <w:szCs w:val="21"/>
              </w:rPr>
              <w:t>提高教学水平。</w:t>
            </w:r>
            <w:r w:rsidR="000C1B60">
              <w:rPr>
                <w:rFonts w:ascii="Times New Roman" w:eastAsia="仿宋_GB2312" w:hAnsi="Times New Roman" w:cs="仿宋"/>
                <w:kern w:val="2"/>
                <w:sz w:val="21"/>
                <w:szCs w:val="21"/>
              </w:rPr>
              <w:t>最终评选出一、二、三等奖若干</w:t>
            </w:r>
            <w:r w:rsidR="000C1B60">
              <w:rPr>
                <w:rFonts w:ascii="Times New Roman" w:eastAsia="仿宋_GB2312" w:hAnsi="Times New Roman" w:cs="仿宋"/>
                <w:spacing w:val="-2"/>
                <w:kern w:val="2"/>
                <w:sz w:val="21"/>
                <w:szCs w:val="21"/>
              </w:rPr>
              <w:t>。</w:t>
            </w:r>
          </w:p>
        </w:tc>
        <w:tc>
          <w:tcPr>
            <w:tcW w:w="7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Ⅱ</w:t>
            </w:r>
            <w:r>
              <w:rPr>
                <w:rFonts w:ascii="Times New Roman" w:eastAsia="仿宋_GB2312" w:hAnsi="Times New Roman" w:cs="仿宋"/>
                <w:kern w:val="2"/>
                <w:sz w:val="21"/>
                <w:szCs w:val="21"/>
              </w:rPr>
              <w:t>类</w:t>
            </w:r>
          </w:p>
        </w:tc>
        <w:tc>
          <w:tcPr>
            <w:tcW w:w="1387" w:type="dxa"/>
            <w:vAlign w:val="center"/>
          </w:tcPr>
          <w:p w:rsidR="000C1B60" w:rsidRDefault="00B66BA4"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王阿利</w:t>
            </w:r>
            <w:r>
              <w:rPr>
                <w:rFonts w:ascii="Times New Roman" w:eastAsia="仿宋_GB2312" w:hAnsi="Times New Roman" w:cs="Times New Roman"/>
                <w:kern w:val="2"/>
                <w:sz w:val="21"/>
                <w:szCs w:val="21"/>
              </w:rPr>
              <w:t>15</w:t>
            </w:r>
            <w:r>
              <w:rPr>
                <w:rFonts w:ascii="Times New Roman" w:eastAsia="仿宋_GB2312" w:hAnsi="Times New Roman" w:cs="Times New Roman" w:hint="eastAsia"/>
                <w:kern w:val="2"/>
                <w:sz w:val="21"/>
                <w:szCs w:val="21"/>
              </w:rPr>
              <w:t>155871812</w:t>
            </w:r>
          </w:p>
        </w:tc>
        <w:tc>
          <w:tcPr>
            <w:tcW w:w="1052"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陈明林</w:t>
            </w:r>
          </w:p>
        </w:tc>
        <w:tc>
          <w:tcPr>
            <w:tcW w:w="1258"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201</w:t>
            </w:r>
            <w:r>
              <w:rPr>
                <w:rFonts w:ascii="Times New Roman" w:eastAsia="仿宋_GB2312" w:hAnsi="Times New Roman" w:cs="Times New Roman" w:hint="eastAsia"/>
                <w:kern w:val="2"/>
                <w:sz w:val="21"/>
                <w:szCs w:val="21"/>
              </w:rPr>
              <w:t>9</w:t>
            </w:r>
            <w:r>
              <w:rPr>
                <w:rFonts w:ascii="Times New Roman" w:eastAsia="仿宋_GB2312" w:hAnsi="Times New Roman" w:cs="仿宋"/>
                <w:kern w:val="2"/>
                <w:sz w:val="21"/>
                <w:szCs w:val="21"/>
              </w:rPr>
              <w:t>年</w:t>
            </w:r>
            <w:r>
              <w:rPr>
                <w:rFonts w:ascii="Times New Roman" w:eastAsia="仿宋_GB2312" w:hAnsi="Times New Roman" w:cs="仿宋" w:hint="eastAsia"/>
                <w:kern w:val="2"/>
                <w:sz w:val="21"/>
                <w:szCs w:val="21"/>
              </w:rPr>
              <w:t>11</w:t>
            </w:r>
            <w:r>
              <w:rPr>
                <w:rFonts w:ascii="Times New Roman" w:eastAsia="仿宋_GB2312" w:hAnsi="Times New Roman" w:cs="仿宋"/>
                <w:kern w:val="2"/>
                <w:sz w:val="21"/>
                <w:szCs w:val="21"/>
              </w:rPr>
              <w:t>月</w:t>
            </w:r>
          </w:p>
          <w:p w:rsidR="000C1B60" w:rsidRDefault="000C1B60" w:rsidP="000C1B60">
            <w:pPr>
              <w:pStyle w:val="ab"/>
              <w:spacing w:before="0" w:beforeAutospacing="0" w:after="0" w:afterAutospacing="0" w:line="280" w:lineRule="exact"/>
              <w:ind w:left="-57" w:right="-57"/>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w:t>
            </w:r>
            <w:r>
              <w:rPr>
                <w:rFonts w:ascii="Times New Roman" w:eastAsia="仿宋_GB2312" w:hAnsi="Times New Roman" w:cs="Times New Roman" w:hint="eastAsia"/>
                <w:kern w:val="2"/>
                <w:sz w:val="21"/>
                <w:szCs w:val="21"/>
              </w:rPr>
              <w:t>20</w:t>
            </w:r>
            <w:r>
              <w:rPr>
                <w:rFonts w:ascii="Times New Roman" w:eastAsia="仿宋_GB2312" w:hAnsi="Times New Roman" w:cs="仿宋"/>
                <w:kern w:val="2"/>
                <w:sz w:val="21"/>
                <w:szCs w:val="21"/>
              </w:rPr>
              <w:t>年</w:t>
            </w:r>
            <w:r w:rsidR="00736284">
              <w:rPr>
                <w:rFonts w:ascii="Times New Roman" w:eastAsia="仿宋_GB2312" w:hAnsi="Times New Roman" w:cs="仿宋" w:hint="eastAsia"/>
                <w:kern w:val="2"/>
                <w:sz w:val="21"/>
                <w:szCs w:val="21"/>
              </w:rPr>
              <w:t>3</w:t>
            </w:r>
            <w:r>
              <w:rPr>
                <w:rFonts w:ascii="Times New Roman" w:eastAsia="仿宋_GB2312" w:hAnsi="Times New Roman" w:cs="仿宋"/>
                <w:kern w:val="2"/>
                <w:sz w:val="21"/>
                <w:szCs w:val="21"/>
              </w:rPr>
              <w:t>月</w:t>
            </w:r>
          </w:p>
        </w:tc>
        <w:tc>
          <w:tcPr>
            <w:tcW w:w="854"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赭山</w:t>
            </w:r>
          </w:p>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校区</w:t>
            </w:r>
          </w:p>
        </w:tc>
        <w:tc>
          <w:tcPr>
            <w:tcW w:w="826"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200</w:t>
            </w:r>
          </w:p>
        </w:tc>
        <w:tc>
          <w:tcPr>
            <w:tcW w:w="576" w:type="dxa"/>
            <w:vAlign w:val="center"/>
          </w:tcPr>
          <w:p w:rsidR="000C1B60" w:rsidRDefault="000C1B60" w:rsidP="000C1B60">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 xml:space="preserve"> </w:t>
            </w:r>
          </w:p>
        </w:tc>
      </w:tr>
      <w:tr w:rsidR="000C1B60">
        <w:trPr>
          <w:cantSplit/>
          <w:trHeight w:val="20"/>
          <w:jc w:val="center"/>
        </w:trPr>
        <w:tc>
          <w:tcPr>
            <w:tcW w:w="527" w:type="dxa"/>
            <w:vAlign w:val="center"/>
          </w:tcPr>
          <w:p w:rsidR="000C1B60" w:rsidRDefault="00AC4E95"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09</w:t>
            </w:r>
          </w:p>
        </w:tc>
        <w:tc>
          <w:tcPr>
            <w:tcW w:w="883"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504A4E">
              <w:rPr>
                <w:rFonts w:ascii="Times New Roman" w:eastAsia="仿宋_GB2312" w:hAnsi="Times New Roman" w:cs="Times New Roman" w:hint="eastAsia"/>
                <w:kern w:val="2"/>
                <w:sz w:val="21"/>
                <w:szCs w:val="21"/>
              </w:rPr>
              <w:t>一、</w:t>
            </w:r>
            <w:r>
              <w:rPr>
                <w:rFonts w:ascii="Times New Roman" w:eastAsia="仿宋_GB2312" w:hAnsi="Times New Roman" w:cs="仿宋"/>
                <w:kern w:val="2"/>
                <w:sz w:val="21"/>
                <w:szCs w:val="21"/>
              </w:rPr>
              <w:t>二年级</w:t>
            </w:r>
          </w:p>
        </w:tc>
        <w:tc>
          <w:tcPr>
            <w:tcW w:w="880"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生物技术</w:t>
            </w:r>
            <w:r>
              <w:rPr>
                <w:rFonts w:ascii="Times New Roman" w:eastAsia="仿宋_GB2312" w:hAnsi="Times New Roman" w:cs="仿宋" w:hint="eastAsia"/>
                <w:kern w:val="2"/>
                <w:sz w:val="21"/>
                <w:szCs w:val="21"/>
              </w:rPr>
              <w:t>专业</w:t>
            </w:r>
          </w:p>
        </w:tc>
        <w:tc>
          <w:tcPr>
            <w:tcW w:w="1164"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微生物培养皿绘画大赛</w:t>
            </w:r>
          </w:p>
        </w:tc>
        <w:tc>
          <w:tcPr>
            <w:tcW w:w="6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B</w:t>
            </w:r>
          </w:p>
        </w:tc>
        <w:tc>
          <w:tcPr>
            <w:tcW w:w="3569" w:type="dxa"/>
            <w:vAlign w:val="center"/>
          </w:tcPr>
          <w:p w:rsidR="000C1B60" w:rsidRDefault="000C1B60" w:rsidP="000C1B60">
            <w:pPr>
              <w:pStyle w:val="ab"/>
              <w:spacing w:before="0" w:beforeAutospacing="0" w:after="0" w:afterAutospacing="0" w:line="260" w:lineRule="exact"/>
              <w:jc w:val="both"/>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培养学生的学会学习和实践创新素养，提高实验操作水平，提升团队协作能力。比赛以组队形式</w:t>
            </w:r>
            <w:r>
              <w:rPr>
                <w:rFonts w:ascii="Times New Roman" w:eastAsia="仿宋_GB2312" w:hAnsi="Times New Roman" w:cs="仿宋" w:hint="eastAsia"/>
                <w:kern w:val="2"/>
                <w:sz w:val="21"/>
                <w:szCs w:val="21"/>
              </w:rPr>
              <w:t>（二年级学生为队长）</w:t>
            </w:r>
            <w:r>
              <w:rPr>
                <w:rFonts w:ascii="Times New Roman" w:eastAsia="仿宋_GB2312" w:hAnsi="Times New Roman" w:cs="仿宋"/>
                <w:kern w:val="2"/>
                <w:sz w:val="21"/>
                <w:szCs w:val="21"/>
              </w:rPr>
              <w:t>参加，通过实验操作培养有益细菌，在培养皿内创作艺术作品，提高学生的微生物操作技能。参赛选手独立设计，在导师实验室内完成创作。参赛作品由专业老师评审选出一二三等奖若干。</w:t>
            </w:r>
          </w:p>
        </w:tc>
        <w:tc>
          <w:tcPr>
            <w:tcW w:w="7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Ⅱ</w:t>
            </w:r>
            <w:r>
              <w:rPr>
                <w:rFonts w:ascii="Times New Roman" w:eastAsia="仿宋_GB2312" w:hAnsi="Times New Roman" w:cs="仿宋"/>
                <w:kern w:val="2"/>
                <w:sz w:val="21"/>
                <w:szCs w:val="21"/>
              </w:rPr>
              <w:t>类</w:t>
            </w:r>
          </w:p>
        </w:tc>
        <w:tc>
          <w:tcPr>
            <w:tcW w:w="1387"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卢存龙</w:t>
            </w:r>
            <w:r>
              <w:rPr>
                <w:rFonts w:ascii="Times New Roman" w:eastAsia="仿宋_GB2312" w:hAnsi="Times New Roman" w:cs="Times New Roman"/>
                <w:kern w:val="2"/>
                <w:sz w:val="21"/>
                <w:szCs w:val="21"/>
              </w:rPr>
              <w:t>15955383909</w:t>
            </w:r>
          </w:p>
        </w:tc>
        <w:tc>
          <w:tcPr>
            <w:tcW w:w="1052"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刘爱民</w:t>
            </w:r>
            <w:r>
              <w:rPr>
                <w:rFonts w:ascii="Times New Roman" w:eastAsia="仿宋_GB2312" w:hAnsi="Times New Roman" w:cs="仿宋" w:hint="eastAsia"/>
                <w:kern w:val="2"/>
                <w:sz w:val="21"/>
                <w:szCs w:val="21"/>
              </w:rPr>
              <w:t>、汪建中</w:t>
            </w:r>
          </w:p>
        </w:tc>
        <w:tc>
          <w:tcPr>
            <w:tcW w:w="1258"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w:t>
            </w:r>
            <w:r>
              <w:rPr>
                <w:rFonts w:ascii="Times New Roman" w:eastAsia="仿宋_GB2312" w:hAnsi="Times New Roman" w:cs="Times New Roman" w:hint="eastAsia"/>
                <w:kern w:val="2"/>
                <w:sz w:val="21"/>
                <w:szCs w:val="21"/>
              </w:rPr>
              <w:t>20</w:t>
            </w:r>
            <w:r>
              <w:rPr>
                <w:rFonts w:ascii="Times New Roman" w:eastAsia="仿宋_GB2312" w:hAnsi="Times New Roman" w:cs="仿宋"/>
                <w:kern w:val="2"/>
                <w:sz w:val="21"/>
                <w:szCs w:val="21"/>
              </w:rPr>
              <w:t>年</w:t>
            </w:r>
            <w:r>
              <w:rPr>
                <w:rFonts w:ascii="Times New Roman" w:eastAsia="仿宋_GB2312" w:hAnsi="Times New Roman" w:cs="Times New Roman"/>
                <w:kern w:val="2"/>
                <w:sz w:val="21"/>
                <w:szCs w:val="21"/>
              </w:rPr>
              <w:t>4</w:t>
            </w:r>
            <w:r>
              <w:rPr>
                <w:rFonts w:ascii="Times New Roman" w:eastAsia="仿宋_GB2312" w:hAnsi="Times New Roman" w:cs="仿宋"/>
                <w:kern w:val="2"/>
                <w:sz w:val="21"/>
                <w:szCs w:val="21"/>
              </w:rPr>
              <w:t>月至</w:t>
            </w:r>
            <w:r>
              <w:rPr>
                <w:rFonts w:ascii="Times New Roman" w:eastAsia="仿宋_GB2312" w:hAnsi="Times New Roman" w:cs="Times New Roman"/>
                <w:kern w:val="2"/>
                <w:sz w:val="21"/>
                <w:szCs w:val="21"/>
              </w:rPr>
              <w:t>5</w:t>
            </w:r>
            <w:r>
              <w:rPr>
                <w:rFonts w:ascii="Times New Roman" w:eastAsia="仿宋_GB2312" w:hAnsi="Times New Roman" w:cs="仿宋"/>
                <w:kern w:val="2"/>
                <w:sz w:val="21"/>
                <w:szCs w:val="21"/>
              </w:rPr>
              <w:t>月</w:t>
            </w:r>
          </w:p>
        </w:tc>
        <w:tc>
          <w:tcPr>
            <w:tcW w:w="854"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生化楼微生物实验室</w:t>
            </w:r>
          </w:p>
        </w:tc>
        <w:tc>
          <w:tcPr>
            <w:tcW w:w="826" w:type="dxa"/>
            <w:vAlign w:val="center"/>
          </w:tcPr>
          <w:p w:rsidR="000C1B60" w:rsidRDefault="000C1B60" w:rsidP="00DF05FD">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200</w:t>
            </w:r>
            <w:r w:rsidR="00DF05FD">
              <w:rPr>
                <w:rFonts w:ascii="Times New Roman" w:eastAsia="仿宋_GB2312" w:hAnsi="Times New Roman" w:cs="Times New Roman"/>
                <w:kern w:val="2"/>
                <w:sz w:val="21"/>
                <w:szCs w:val="21"/>
              </w:rPr>
              <w:t xml:space="preserve"> </w:t>
            </w:r>
          </w:p>
        </w:tc>
        <w:tc>
          <w:tcPr>
            <w:tcW w:w="576" w:type="dxa"/>
            <w:vAlign w:val="center"/>
          </w:tcPr>
          <w:p w:rsidR="000C1B60" w:rsidRDefault="000C1B60" w:rsidP="000C1B60">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 xml:space="preserve"> </w:t>
            </w:r>
          </w:p>
        </w:tc>
      </w:tr>
      <w:tr w:rsidR="000C1B60">
        <w:trPr>
          <w:cantSplit/>
          <w:trHeight w:val="20"/>
          <w:jc w:val="center"/>
        </w:trPr>
        <w:tc>
          <w:tcPr>
            <w:tcW w:w="527" w:type="dxa"/>
            <w:vAlign w:val="center"/>
          </w:tcPr>
          <w:p w:rsidR="000C1B60" w:rsidRDefault="00AC4E95"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lastRenderedPageBreak/>
              <w:t>10</w:t>
            </w:r>
          </w:p>
        </w:tc>
        <w:tc>
          <w:tcPr>
            <w:tcW w:w="883"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一、二、三年级</w:t>
            </w:r>
          </w:p>
        </w:tc>
        <w:tc>
          <w:tcPr>
            <w:tcW w:w="880"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生态专业</w:t>
            </w:r>
          </w:p>
        </w:tc>
        <w:tc>
          <w:tcPr>
            <w:tcW w:w="1164" w:type="dxa"/>
            <w:vAlign w:val="center"/>
          </w:tcPr>
          <w:p w:rsidR="000C1B60" w:rsidRPr="00D342BC" w:rsidRDefault="000C1B60" w:rsidP="000C1B60">
            <w:pPr>
              <w:pStyle w:val="ab"/>
              <w:spacing w:before="0" w:beforeAutospacing="0" w:after="0" w:afterAutospacing="0" w:line="280" w:lineRule="exact"/>
              <w:jc w:val="center"/>
              <w:rPr>
                <w:color w:val="000000"/>
                <w:sz w:val="20"/>
                <w:szCs w:val="20"/>
              </w:rPr>
            </w:pPr>
            <w:r w:rsidRPr="00F77D7C">
              <w:rPr>
                <w:rFonts w:ascii="Times New Roman" w:eastAsia="仿宋_GB2312" w:hAnsi="Times New Roman" w:cs="仿宋" w:hint="eastAsia"/>
                <w:kern w:val="2"/>
                <w:sz w:val="21"/>
                <w:szCs w:val="21"/>
              </w:rPr>
              <w:t>“黑臭水体”治理方案大赛</w:t>
            </w:r>
          </w:p>
        </w:tc>
        <w:tc>
          <w:tcPr>
            <w:tcW w:w="6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B</w:t>
            </w:r>
          </w:p>
        </w:tc>
        <w:tc>
          <w:tcPr>
            <w:tcW w:w="3569" w:type="dxa"/>
            <w:vAlign w:val="center"/>
          </w:tcPr>
          <w:p w:rsidR="000C1B60" w:rsidRDefault="000C1B60" w:rsidP="000C1B60">
            <w:pPr>
              <w:pStyle w:val="ab"/>
              <w:spacing w:before="0" w:beforeAutospacing="0" w:after="0" w:afterAutospacing="0" w:line="260" w:lineRule="exact"/>
              <w:jc w:val="both"/>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促进生态专业学生调研</w:t>
            </w:r>
            <w:r w:rsidRPr="00F77D7C">
              <w:rPr>
                <w:rFonts w:ascii="Times New Roman" w:eastAsia="仿宋_GB2312" w:hAnsi="Times New Roman" w:cs="仿宋" w:hint="eastAsia"/>
                <w:kern w:val="2"/>
                <w:sz w:val="21"/>
                <w:szCs w:val="21"/>
              </w:rPr>
              <w:t>黑臭水现状、成因和制作治理改善方案</w:t>
            </w:r>
            <w:r>
              <w:rPr>
                <w:rFonts w:ascii="Times New Roman" w:eastAsia="仿宋_GB2312" w:hAnsi="Times New Roman" w:cs="仿宋" w:hint="eastAsia"/>
                <w:kern w:val="2"/>
                <w:sz w:val="21"/>
                <w:szCs w:val="21"/>
              </w:rPr>
              <w:t>，</w:t>
            </w:r>
            <w:r w:rsidRPr="00F77D7C">
              <w:rPr>
                <w:rFonts w:ascii="Times New Roman" w:eastAsia="仿宋_GB2312" w:hAnsi="Times New Roman" w:cs="仿宋" w:hint="eastAsia"/>
                <w:kern w:val="2"/>
                <w:sz w:val="21"/>
                <w:szCs w:val="21"/>
              </w:rPr>
              <w:t>并征集优秀方案反馈给当地主管部门以优化水环境。项目初赛时会指定黑臭水体，参赛选手有针对性地撰写讲解文稿并制作相应治理方案，进入复赛后需结合</w:t>
            </w:r>
            <w:r w:rsidRPr="00F77D7C">
              <w:rPr>
                <w:rFonts w:ascii="Times New Roman" w:eastAsia="仿宋_GB2312" w:hAnsi="Times New Roman" w:cs="仿宋"/>
                <w:kern w:val="2"/>
                <w:sz w:val="21"/>
                <w:szCs w:val="21"/>
              </w:rPr>
              <w:t>ppt</w:t>
            </w:r>
            <w:r w:rsidRPr="00F77D7C">
              <w:rPr>
                <w:rFonts w:ascii="Times New Roman" w:eastAsia="仿宋_GB2312" w:hAnsi="Times New Roman" w:cs="仿宋" w:hint="eastAsia"/>
                <w:kern w:val="2"/>
                <w:sz w:val="21"/>
                <w:szCs w:val="21"/>
              </w:rPr>
              <w:t>进行讲解及答辩，由评委组评出一、二、三等奖。</w:t>
            </w:r>
          </w:p>
        </w:tc>
        <w:tc>
          <w:tcPr>
            <w:tcW w:w="728" w:type="dxa"/>
            <w:vAlign w:val="center"/>
          </w:tcPr>
          <w:p w:rsidR="000C1B60" w:rsidRDefault="000C1B60" w:rsidP="000C1B60">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Ⅱ</w:t>
            </w:r>
            <w:r>
              <w:rPr>
                <w:rFonts w:ascii="Times New Roman" w:eastAsia="仿宋_GB2312" w:hAnsi="Times New Roman" w:cs="仿宋"/>
                <w:kern w:val="2"/>
                <w:sz w:val="21"/>
                <w:szCs w:val="21"/>
              </w:rPr>
              <w:t>类</w:t>
            </w:r>
          </w:p>
        </w:tc>
        <w:tc>
          <w:tcPr>
            <w:tcW w:w="1387" w:type="dxa"/>
            <w:vAlign w:val="center"/>
          </w:tcPr>
          <w:p w:rsidR="007B1395" w:rsidRDefault="007B1395" w:rsidP="007B1395">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李绪杰</w:t>
            </w:r>
          </w:p>
          <w:p w:rsidR="000C1B60" w:rsidRPr="008D574C" w:rsidRDefault="007B1395" w:rsidP="007B1395">
            <w:pPr>
              <w:pStyle w:val="ab"/>
              <w:spacing w:before="0" w:beforeAutospacing="0" w:after="0" w:afterAutospacing="0" w:line="280" w:lineRule="exact"/>
              <w:jc w:val="center"/>
              <w:rPr>
                <w:rFonts w:ascii="Times New Roman" w:eastAsia="仿宋_GB2312" w:hAnsi="Times New Roman" w:cs="仿宋"/>
                <w:kern w:val="2"/>
                <w:sz w:val="21"/>
                <w:szCs w:val="21"/>
                <w:highlight w:val="yellow"/>
              </w:rPr>
            </w:pPr>
            <w:r>
              <w:rPr>
                <w:rFonts w:ascii="Times New Roman" w:eastAsia="仿宋_GB2312" w:hAnsi="Times New Roman" w:cs="仿宋" w:hint="eastAsia"/>
                <w:kern w:val="2"/>
                <w:sz w:val="21"/>
                <w:szCs w:val="21"/>
              </w:rPr>
              <w:t>1</w:t>
            </w:r>
            <w:r w:rsidR="0082581B" w:rsidRPr="0082581B">
              <w:rPr>
                <w:rFonts w:ascii="Times New Roman" w:eastAsia="仿宋_GB2312" w:hAnsi="Times New Roman" w:cs="仿宋"/>
                <w:kern w:val="2"/>
                <w:sz w:val="21"/>
                <w:szCs w:val="21"/>
              </w:rPr>
              <w:t>5955934660</w:t>
            </w:r>
          </w:p>
        </w:tc>
        <w:tc>
          <w:tcPr>
            <w:tcW w:w="1052"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王友保</w:t>
            </w:r>
          </w:p>
        </w:tc>
        <w:tc>
          <w:tcPr>
            <w:tcW w:w="1258"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2020</w:t>
            </w:r>
            <w:r>
              <w:rPr>
                <w:rFonts w:ascii="Times New Roman" w:eastAsia="仿宋_GB2312" w:hAnsi="Times New Roman" w:cs="Times New Roman" w:hint="eastAsia"/>
                <w:kern w:val="2"/>
                <w:sz w:val="21"/>
                <w:szCs w:val="21"/>
              </w:rPr>
              <w:t>年</w:t>
            </w:r>
            <w:r>
              <w:rPr>
                <w:rFonts w:ascii="Times New Roman" w:eastAsia="仿宋_GB2312" w:hAnsi="Times New Roman" w:cs="Times New Roman" w:hint="eastAsia"/>
                <w:kern w:val="2"/>
                <w:sz w:val="21"/>
                <w:szCs w:val="21"/>
              </w:rPr>
              <w:t>4</w:t>
            </w:r>
            <w:r>
              <w:rPr>
                <w:rFonts w:ascii="Times New Roman" w:eastAsia="仿宋_GB2312" w:hAnsi="Times New Roman" w:cs="Times New Roman" w:hint="eastAsia"/>
                <w:kern w:val="2"/>
                <w:sz w:val="21"/>
                <w:szCs w:val="21"/>
              </w:rPr>
              <w:t>月</w:t>
            </w:r>
            <w:r>
              <w:rPr>
                <w:rFonts w:ascii="Times New Roman" w:eastAsia="仿宋_GB2312" w:hAnsi="Times New Roman" w:cs="Times New Roman" w:hint="eastAsia"/>
                <w:kern w:val="2"/>
                <w:sz w:val="21"/>
                <w:szCs w:val="21"/>
              </w:rPr>
              <w:t>-5</w:t>
            </w:r>
            <w:r>
              <w:rPr>
                <w:rFonts w:ascii="Times New Roman" w:eastAsia="仿宋_GB2312" w:hAnsi="Times New Roman" w:cs="Times New Roman" w:hint="eastAsia"/>
                <w:kern w:val="2"/>
                <w:sz w:val="21"/>
                <w:szCs w:val="21"/>
              </w:rPr>
              <w:t>月</w:t>
            </w:r>
          </w:p>
        </w:tc>
        <w:tc>
          <w:tcPr>
            <w:tcW w:w="854" w:type="dxa"/>
            <w:vAlign w:val="center"/>
          </w:tcPr>
          <w:p w:rsidR="000C1B60" w:rsidRDefault="000C1B60" w:rsidP="000C1B60">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芜湖市</w:t>
            </w:r>
          </w:p>
        </w:tc>
        <w:tc>
          <w:tcPr>
            <w:tcW w:w="826" w:type="dxa"/>
            <w:vAlign w:val="center"/>
          </w:tcPr>
          <w:p w:rsidR="000C1B60" w:rsidRDefault="000C1B60" w:rsidP="00DF05FD">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100</w:t>
            </w:r>
            <w:r w:rsidR="00DF05FD">
              <w:rPr>
                <w:rFonts w:ascii="Times New Roman" w:eastAsia="仿宋_GB2312" w:hAnsi="Times New Roman" w:cs="Times New Roman"/>
                <w:kern w:val="2"/>
                <w:sz w:val="21"/>
                <w:szCs w:val="21"/>
              </w:rPr>
              <w:t xml:space="preserve"> </w:t>
            </w:r>
          </w:p>
        </w:tc>
        <w:tc>
          <w:tcPr>
            <w:tcW w:w="576" w:type="dxa"/>
            <w:vAlign w:val="center"/>
          </w:tcPr>
          <w:p w:rsidR="000C1B60" w:rsidRDefault="000C1B60" w:rsidP="000C1B60">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仿宋"/>
                <w:kern w:val="2"/>
                <w:sz w:val="21"/>
                <w:szCs w:val="21"/>
              </w:rPr>
            </w:pPr>
          </w:p>
        </w:tc>
      </w:tr>
      <w:tr w:rsidR="00561279">
        <w:trPr>
          <w:cantSplit/>
          <w:trHeight w:val="20"/>
          <w:jc w:val="center"/>
        </w:trPr>
        <w:tc>
          <w:tcPr>
            <w:tcW w:w="527" w:type="dxa"/>
            <w:vAlign w:val="center"/>
          </w:tcPr>
          <w:p w:rsidR="00561279" w:rsidRPr="00045C69" w:rsidRDefault="00045C69" w:rsidP="00561279">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045C69">
              <w:rPr>
                <w:rFonts w:ascii="Times New Roman" w:eastAsia="仿宋_GB2312" w:hAnsi="Times New Roman" w:cs="Times New Roman" w:hint="eastAsia"/>
                <w:kern w:val="2"/>
                <w:sz w:val="21"/>
                <w:szCs w:val="21"/>
              </w:rPr>
              <w:t>11</w:t>
            </w:r>
          </w:p>
        </w:tc>
        <w:tc>
          <w:tcPr>
            <w:tcW w:w="883" w:type="dxa"/>
            <w:vAlign w:val="center"/>
          </w:tcPr>
          <w:p w:rsidR="00561279" w:rsidRPr="00555A08" w:rsidRDefault="00561279" w:rsidP="00561279">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三</w:t>
            </w:r>
            <w:r w:rsidRPr="00555A08">
              <w:rPr>
                <w:rFonts w:ascii="Times New Roman" w:eastAsia="仿宋_GB2312" w:hAnsi="Times New Roman" w:cs="仿宋" w:hint="eastAsia"/>
                <w:kern w:val="2"/>
                <w:sz w:val="21"/>
                <w:szCs w:val="21"/>
              </w:rPr>
              <w:t>年级</w:t>
            </w:r>
          </w:p>
        </w:tc>
        <w:tc>
          <w:tcPr>
            <w:tcW w:w="880" w:type="dxa"/>
            <w:vAlign w:val="center"/>
          </w:tcPr>
          <w:p w:rsidR="00561279" w:rsidRPr="00555A08" w:rsidRDefault="00561279" w:rsidP="00561279">
            <w:pPr>
              <w:pStyle w:val="ab"/>
              <w:spacing w:before="0" w:beforeAutospacing="0" w:after="0" w:afterAutospacing="0" w:line="280" w:lineRule="exact"/>
              <w:jc w:val="center"/>
              <w:rPr>
                <w:rFonts w:ascii="Times New Roman" w:eastAsia="仿宋_GB2312" w:hAnsi="Times New Roman" w:cs="仿宋"/>
                <w:kern w:val="2"/>
                <w:sz w:val="21"/>
                <w:szCs w:val="21"/>
              </w:rPr>
            </w:pPr>
            <w:r w:rsidRPr="00555A08">
              <w:rPr>
                <w:rFonts w:ascii="Times New Roman" w:eastAsia="仿宋_GB2312" w:hAnsi="Times New Roman" w:cs="仿宋" w:hint="eastAsia"/>
                <w:kern w:val="2"/>
                <w:sz w:val="21"/>
                <w:szCs w:val="21"/>
              </w:rPr>
              <w:t>园艺专业</w:t>
            </w:r>
          </w:p>
        </w:tc>
        <w:tc>
          <w:tcPr>
            <w:tcW w:w="1164" w:type="dxa"/>
            <w:vAlign w:val="center"/>
          </w:tcPr>
          <w:p w:rsidR="00561279" w:rsidRPr="00555A08" w:rsidRDefault="00561279" w:rsidP="00561279">
            <w:pPr>
              <w:pStyle w:val="ab"/>
              <w:spacing w:before="0" w:beforeAutospacing="0" w:after="0" w:afterAutospacing="0" w:line="280" w:lineRule="exact"/>
              <w:jc w:val="center"/>
              <w:rPr>
                <w:rFonts w:ascii="Times New Roman" w:eastAsia="仿宋_GB2312" w:hAnsi="Times New Roman" w:cs="仿宋"/>
                <w:kern w:val="2"/>
                <w:sz w:val="21"/>
                <w:szCs w:val="21"/>
              </w:rPr>
            </w:pPr>
            <w:r w:rsidRPr="00555A08">
              <w:rPr>
                <w:rFonts w:ascii="Times New Roman" w:eastAsia="仿宋_GB2312" w:hAnsi="Times New Roman" w:cs="仿宋" w:hint="eastAsia"/>
                <w:kern w:val="2"/>
                <w:sz w:val="21"/>
                <w:szCs w:val="21"/>
              </w:rPr>
              <w:t>风景园林快题设计大赛</w:t>
            </w:r>
          </w:p>
        </w:tc>
        <w:tc>
          <w:tcPr>
            <w:tcW w:w="628" w:type="dxa"/>
            <w:vAlign w:val="center"/>
          </w:tcPr>
          <w:p w:rsidR="00561279" w:rsidRPr="00555A08" w:rsidRDefault="00561279" w:rsidP="00561279">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555A08">
              <w:rPr>
                <w:rFonts w:ascii="Times New Roman" w:eastAsia="仿宋_GB2312" w:hAnsi="Times New Roman" w:cs="Times New Roman" w:hint="eastAsia"/>
                <w:kern w:val="2"/>
                <w:sz w:val="21"/>
                <w:szCs w:val="21"/>
              </w:rPr>
              <w:t>B</w:t>
            </w:r>
          </w:p>
        </w:tc>
        <w:tc>
          <w:tcPr>
            <w:tcW w:w="3569" w:type="dxa"/>
            <w:vAlign w:val="center"/>
          </w:tcPr>
          <w:p w:rsidR="00561279" w:rsidRPr="00555A08" w:rsidRDefault="00561279" w:rsidP="00561279">
            <w:pPr>
              <w:pStyle w:val="ab"/>
              <w:spacing w:before="0" w:beforeAutospacing="0" w:after="0" w:afterAutospacing="0" w:line="260" w:lineRule="exact"/>
              <w:jc w:val="both"/>
              <w:rPr>
                <w:rFonts w:ascii="Times New Roman" w:eastAsia="仿宋_GB2312" w:hAnsi="Times New Roman" w:cs="仿宋"/>
                <w:kern w:val="2"/>
                <w:sz w:val="21"/>
                <w:szCs w:val="21"/>
              </w:rPr>
            </w:pPr>
            <w:r w:rsidRPr="00555A08">
              <w:rPr>
                <w:rFonts w:ascii="Times New Roman" w:eastAsia="仿宋_GB2312" w:hAnsi="Times New Roman" w:cs="仿宋" w:hint="eastAsia"/>
                <w:kern w:val="2"/>
                <w:sz w:val="21"/>
                <w:szCs w:val="21"/>
              </w:rPr>
              <w:t>培养学生手绘技能。参赛选手通过制定题目在规定时间提供快题作品。根据作品，评出一、二、三等奖。</w:t>
            </w:r>
          </w:p>
        </w:tc>
        <w:tc>
          <w:tcPr>
            <w:tcW w:w="728" w:type="dxa"/>
            <w:vAlign w:val="center"/>
          </w:tcPr>
          <w:p w:rsidR="00561279" w:rsidRPr="00555A08" w:rsidRDefault="00561279" w:rsidP="00561279">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555A08">
              <w:rPr>
                <w:rFonts w:ascii="Times New Roman" w:eastAsia="仿宋_GB2312" w:hAnsi="Times New Roman" w:cs="Times New Roman"/>
                <w:kern w:val="2"/>
                <w:sz w:val="21"/>
                <w:szCs w:val="21"/>
              </w:rPr>
              <w:t>Ⅱ</w:t>
            </w:r>
            <w:r w:rsidRPr="00555A08">
              <w:rPr>
                <w:rFonts w:ascii="Times New Roman" w:eastAsia="仿宋_GB2312" w:hAnsi="Times New Roman" w:cs="仿宋"/>
                <w:kern w:val="2"/>
                <w:sz w:val="21"/>
                <w:szCs w:val="21"/>
              </w:rPr>
              <w:t>类</w:t>
            </w:r>
          </w:p>
        </w:tc>
        <w:tc>
          <w:tcPr>
            <w:tcW w:w="1387" w:type="dxa"/>
            <w:vAlign w:val="center"/>
          </w:tcPr>
          <w:p w:rsidR="00561279" w:rsidRDefault="00741119" w:rsidP="00561279">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李子乔</w:t>
            </w:r>
          </w:p>
          <w:p w:rsidR="00741119" w:rsidRPr="00555A08" w:rsidRDefault="00741119" w:rsidP="00561279">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15956730094</w:t>
            </w:r>
          </w:p>
        </w:tc>
        <w:tc>
          <w:tcPr>
            <w:tcW w:w="1052" w:type="dxa"/>
            <w:vAlign w:val="center"/>
          </w:tcPr>
          <w:p w:rsidR="00561279" w:rsidRPr="00555A08" w:rsidRDefault="00561279" w:rsidP="00561279">
            <w:pPr>
              <w:pStyle w:val="ab"/>
              <w:spacing w:before="0" w:beforeAutospacing="0" w:after="0" w:afterAutospacing="0" w:line="280" w:lineRule="exact"/>
              <w:jc w:val="center"/>
              <w:rPr>
                <w:rFonts w:ascii="Times New Roman" w:eastAsia="仿宋_GB2312" w:hAnsi="Times New Roman" w:cs="仿宋"/>
                <w:kern w:val="2"/>
                <w:sz w:val="21"/>
                <w:szCs w:val="21"/>
              </w:rPr>
            </w:pPr>
            <w:r w:rsidRPr="00555A08">
              <w:rPr>
                <w:rFonts w:ascii="Times New Roman" w:eastAsia="仿宋_GB2312" w:hAnsi="Times New Roman" w:cs="仿宋" w:hint="eastAsia"/>
                <w:kern w:val="2"/>
                <w:sz w:val="21"/>
                <w:szCs w:val="21"/>
              </w:rPr>
              <w:t>金莹莹</w:t>
            </w:r>
          </w:p>
        </w:tc>
        <w:tc>
          <w:tcPr>
            <w:tcW w:w="1258" w:type="dxa"/>
            <w:vAlign w:val="center"/>
          </w:tcPr>
          <w:p w:rsidR="00561279" w:rsidRPr="00555A08" w:rsidRDefault="00561279" w:rsidP="00561279">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555A08">
              <w:rPr>
                <w:rFonts w:ascii="Times New Roman" w:eastAsia="仿宋_GB2312" w:hAnsi="Times New Roman" w:cs="Times New Roman" w:hint="eastAsia"/>
                <w:kern w:val="2"/>
                <w:sz w:val="21"/>
                <w:szCs w:val="21"/>
              </w:rPr>
              <w:t>2019</w:t>
            </w:r>
            <w:r w:rsidRPr="00555A08">
              <w:rPr>
                <w:rFonts w:ascii="Times New Roman" w:eastAsia="仿宋_GB2312" w:hAnsi="Times New Roman" w:cs="Times New Roman" w:hint="eastAsia"/>
                <w:kern w:val="2"/>
                <w:sz w:val="21"/>
                <w:szCs w:val="21"/>
              </w:rPr>
              <w:t>年</w:t>
            </w:r>
            <w:r w:rsidRPr="00555A08">
              <w:rPr>
                <w:rFonts w:ascii="Times New Roman" w:eastAsia="仿宋_GB2312" w:hAnsi="Times New Roman" w:cs="Times New Roman" w:hint="eastAsia"/>
                <w:kern w:val="2"/>
                <w:sz w:val="21"/>
                <w:szCs w:val="21"/>
              </w:rPr>
              <w:t>12</w:t>
            </w:r>
            <w:r w:rsidRPr="00555A08">
              <w:rPr>
                <w:rFonts w:ascii="Times New Roman" w:eastAsia="仿宋_GB2312" w:hAnsi="Times New Roman" w:cs="Times New Roman" w:hint="eastAsia"/>
                <w:kern w:val="2"/>
                <w:sz w:val="21"/>
                <w:szCs w:val="21"/>
              </w:rPr>
              <w:t>月</w:t>
            </w:r>
          </w:p>
        </w:tc>
        <w:tc>
          <w:tcPr>
            <w:tcW w:w="854" w:type="dxa"/>
            <w:vAlign w:val="center"/>
          </w:tcPr>
          <w:p w:rsidR="00561279" w:rsidRPr="00577381" w:rsidRDefault="00561279" w:rsidP="00561279">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sidRPr="00577381">
              <w:rPr>
                <w:rFonts w:ascii="Times New Roman" w:eastAsia="仿宋_GB2312" w:hAnsi="Times New Roman" w:cs="仿宋"/>
                <w:kern w:val="2"/>
                <w:sz w:val="21"/>
                <w:szCs w:val="21"/>
              </w:rPr>
              <w:t>赭山</w:t>
            </w:r>
          </w:p>
          <w:p w:rsidR="00561279" w:rsidRPr="00555A08" w:rsidRDefault="00561279" w:rsidP="00561279">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sidRPr="00577381">
              <w:rPr>
                <w:rFonts w:ascii="Times New Roman" w:eastAsia="仿宋_GB2312" w:hAnsi="Times New Roman" w:cs="仿宋"/>
                <w:kern w:val="2"/>
                <w:sz w:val="21"/>
                <w:szCs w:val="21"/>
              </w:rPr>
              <w:t>校区</w:t>
            </w:r>
          </w:p>
        </w:tc>
        <w:tc>
          <w:tcPr>
            <w:tcW w:w="826" w:type="dxa"/>
            <w:vAlign w:val="center"/>
          </w:tcPr>
          <w:p w:rsidR="00561279" w:rsidRPr="008D574C" w:rsidRDefault="00DF05FD" w:rsidP="00561279">
            <w:pPr>
              <w:pStyle w:val="ab"/>
              <w:spacing w:before="0" w:beforeAutospacing="0" w:after="0" w:afterAutospacing="0" w:line="280" w:lineRule="exact"/>
              <w:jc w:val="center"/>
              <w:rPr>
                <w:rFonts w:ascii="Times New Roman" w:eastAsia="仿宋_GB2312" w:hAnsi="Times New Roman" w:cs="Times New Roman"/>
                <w:kern w:val="2"/>
                <w:sz w:val="21"/>
                <w:szCs w:val="21"/>
                <w:highlight w:val="yellow"/>
              </w:rPr>
            </w:pPr>
            <w:r>
              <w:rPr>
                <w:rFonts w:ascii="Times New Roman" w:eastAsia="仿宋_GB2312" w:hAnsi="Times New Roman" w:cs="Times New Roman" w:hint="eastAsia"/>
                <w:kern w:val="2"/>
                <w:sz w:val="21"/>
                <w:szCs w:val="21"/>
              </w:rPr>
              <w:t>100</w:t>
            </w:r>
          </w:p>
        </w:tc>
        <w:tc>
          <w:tcPr>
            <w:tcW w:w="576" w:type="dxa"/>
            <w:vAlign w:val="center"/>
          </w:tcPr>
          <w:p w:rsidR="00561279" w:rsidRPr="008D574C" w:rsidRDefault="00561279" w:rsidP="00561279">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仿宋"/>
                <w:kern w:val="2"/>
                <w:sz w:val="21"/>
                <w:szCs w:val="21"/>
                <w:highlight w:val="yellow"/>
              </w:rPr>
            </w:pPr>
          </w:p>
        </w:tc>
      </w:tr>
      <w:tr w:rsidR="00132D52">
        <w:trPr>
          <w:cantSplit/>
          <w:trHeight w:val="20"/>
          <w:jc w:val="center"/>
        </w:trPr>
        <w:tc>
          <w:tcPr>
            <w:tcW w:w="527" w:type="dxa"/>
            <w:vAlign w:val="center"/>
          </w:tcPr>
          <w:p w:rsidR="00132D52" w:rsidRPr="00045C69" w:rsidRDefault="00045C69"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045C69">
              <w:rPr>
                <w:rFonts w:ascii="Times New Roman" w:eastAsia="仿宋_GB2312" w:hAnsi="Times New Roman" w:cs="Times New Roman" w:hint="eastAsia"/>
                <w:kern w:val="2"/>
                <w:sz w:val="21"/>
                <w:szCs w:val="21"/>
              </w:rPr>
              <w:t>12</w:t>
            </w:r>
          </w:p>
        </w:tc>
        <w:tc>
          <w:tcPr>
            <w:tcW w:w="883" w:type="dxa"/>
            <w:vAlign w:val="center"/>
          </w:tcPr>
          <w:p w:rsidR="00132D52" w:rsidRPr="00555A08" w:rsidRDefault="00132D52" w:rsidP="00132D52">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一、二</w:t>
            </w:r>
            <w:r w:rsidRPr="00555A08">
              <w:rPr>
                <w:rFonts w:ascii="Times New Roman" w:eastAsia="仿宋_GB2312" w:hAnsi="Times New Roman" w:cs="仿宋" w:hint="eastAsia"/>
                <w:kern w:val="2"/>
                <w:sz w:val="21"/>
                <w:szCs w:val="21"/>
              </w:rPr>
              <w:t>年级</w:t>
            </w:r>
          </w:p>
        </w:tc>
        <w:tc>
          <w:tcPr>
            <w:tcW w:w="880" w:type="dxa"/>
            <w:vAlign w:val="center"/>
          </w:tcPr>
          <w:p w:rsidR="00B91B0B" w:rsidRDefault="00B91B0B" w:rsidP="00132D52">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生物科学专业、</w:t>
            </w:r>
          </w:p>
          <w:p w:rsidR="00132D52" w:rsidRPr="00555A08" w:rsidRDefault="00132D52" w:rsidP="00132D52">
            <w:pPr>
              <w:pStyle w:val="ab"/>
              <w:spacing w:before="0" w:beforeAutospacing="0" w:after="0" w:afterAutospacing="0" w:line="280" w:lineRule="exact"/>
              <w:jc w:val="center"/>
              <w:rPr>
                <w:rFonts w:ascii="Times New Roman" w:eastAsia="仿宋_GB2312" w:hAnsi="Times New Roman" w:cs="仿宋"/>
                <w:kern w:val="2"/>
                <w:sz w:val="21"/>
                <w:szCs w:val="21"/>
              </w:rPr>
            </w:pPr>
            <w:r w:rsidRPr="00555A08">
              <w:rPr>
                <w:rFonts w:ascii="Times New Roman" w:eastAsia="仿宋_GB2312" w:hAnsi="Times New Roman" w:cs="仿宋" w:hint="eastAsia"/>
                <w:kern w:val="2"/>
                <w:sz w:val="21"/>
                <w:szCs w:val="21"/>
              </w:rPr>
              <w:t>园艺专业</w:t>
            </w:r>
          </w:p>
        </w:tc>
        <w:tc>
          <w:tcPr>
            <w:tcW w:w="1164" w:type="dxa"/>
            <w:vAlign w:val="center"/>
          </w:tcPr>
          <w:p w:rsidR="00132D52" w:rsidRPr="00555A08" w:rsidRDefault="00132D52" w:rsidP="00132D52">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校园植物调查</w:t>
            </w:r>
          </w:p>
        </w:tc>
        <w:tc>
          <w:tcPr>
            <w:tcW w:w="628" w:type="dxa"/>
            <w:vAlign w:val="center"/>
          </w:tcPr>
          <w:p w:rsidR="00132D52" w:rsidRPr="00555A08"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B</w:t>
            </w:r>
          </w:p>
        </w:tc>
        <w:tc>
          <w:tcPr>
            <w:tcW w:w="3569" w:type="dxa"/>
            <w:vAlign w:val="center"/>
          </w:tcPr>
          <w:p w:rsidR="00132D52" w:rsidRPr="00555A08" w:rsidRDefault="00132D52" w:rsidP="00132D52">
            <w:pPr>
              <w:pStyle w:val="ab"/>
              <w:spacing w:before="0" w:beforeAutospacing="0" w:after="0" w:afterAutospacing="0" w:line="260" w:lineRule="exact"/>
              <w:jc w:val="both"/>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为提升专业素养，培养实践能力，激发学习兴趣。学生会提前调查、查找资料选定</w:t>
            </w:r>
            <w:r>
              <w:rPr>
                <w:rFonts w:ascii="Times New Roman" w:eastAsia="仿宋_GB2312" w:hAnsi="Times New Roman" w:cs="仿宋" w:hint="eastAsia"/>
                <w:kern w:val="2"/>
                <w:sz w:val="21"/>
                <w:szCs w:val="21"/>
              </w:rPr>
              <w:t>12</w:t>
            </w:r>
            <w:r>
              <w:rPr>
                <w:rFonts w:ascii="Times New Roman" w:eastAsia="仿宋_GB2312" w:hAnsi="Times New Roman" w:cs="仿宋" w:hint="eastAsia"/>
                <w:kern w:val="2"/>
                <w:sz w:val="21"/>
                <w:szCs w:val="21"/>
              </w:rPr>
              <w:t>种植株，分为三档，提供拉丁文名。参赛选手自己查收资料、并在校园内找到该植株。综合比赛用时、植株完整度和大小评出一、二、三等奖。</w:t>
            </w:r>
          </w:p>
        </w:tc>
        <w:tc>
          <w:tcPr>
            <w:tcW w:w="728" w:type="dxa"/>
            <w:vAlign w:val="center"/>
          </w:tcPr>
          <w:p w:rsidR="00132D52" w:rsidRPr="00555A08"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555A08">
              <w:rPr>
                <w:rFonts w:ascii="Times New Roman" w:eastAsia="仿宋_GB2312" w:hAnsi="Times New Roman" w:cs="Times New Roman"/>
                <w:kern w:val="2"/>
                <w:sz w:val="21"/>
                <w:szCs w:val="21"/>
              </w:rPr>
              <w:t>Ⅱ</w:t>
            </w:r>
            <w:r w:rsidRPr="00555A08">
              <w:rPr>
                <w:rFonts w:ascii="Times New Roman" w:eastAsia="仿宋_GB2312" w:hAnsi="Times New Roman" w:cs="仿宋"/>
                <w:kern w:val="2"/>
                <w:sz w:val="21"/>
                <w:szCs w:val="21"/>
              </w:rPr>
              <w:t>类</w:t>
            </w:r>
          </w:p>
        </w:tc>
        <w:tc>
          <w:tcPr>
            <w:tcW w:w="1387" w:type="dxa"/>
            <w:vAlign w:val="center"/>
          </w:tcPr>
          <w:p w:rsidR="00132D52" w:rsidRDefault="00741119" w:rsidP="00741119">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胡何勇</w:t>
            </w:r>
            <w:r>
              <w:rPr>
                <w:rFonts w:ascii="Times New Roman" w:eastAsia="仿宋_GB2312" w:hAnsi="Times New Roman" w:cs="Times New Roman" w:hint="eastAsia"/>
                <w:kern w:val="2"/>
                <w:sz w:val="21"/>
                <w:szCs w:val="21"/>
              </w:rPr>
              <w:t>18075370136</w:t>
            </w:r>
          </w:p>
          <w:p w:rsidR="00741119" w:rsidRDefault="00741119" w:rsidP="00741119">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李子乔</w:t>
            </w:r>
          </w:p>
          <w:p w:rsidR="00741119" w:rsidRPr="004F7C67" w:rsidRDefault="00741119" w:rsidP="00741119">
            <w:pPr>
              <w:pStyle w:val="ab"/>
              <w:spacing w:before="0" w:beforeAutospacing="0" w:after="0" w:afterAutospacing="0" w:line="280" w:lineRule="exact"/>
              <w:jc w:val="center"/>
              <w:rPr>
                <w:rFonts w:ascii="Times New Roman" w:hAnsi="Times New Roman" w:cs="仿宋"/>
                <w:kern w:val="2"/>
                <w:sz w:val="21"/>
                <w:szCs w:val="21"/>
              </w:rPr>
            </w:pPr>
            <w:r>
              <w:rPr>
                <w:rFonts w:ascii="Times New Roman" w:eastAsia="仿宋_GB2312" w:hAnsi="Times New Roman" w:cs="仿宋" w:hint="eastAsia"/>
                <w:kern w:val="2"/>
                <w:sz w:val="21"/>
                <w:szCs w:val="21"/>
              </w:rPr>
              <w:t>15956730094</w:t>
            </w:r>
          </w:p>
        </w:tc>
        <w:tc>
          <w:tcPr>
            <w:tcW w:w="1052" w:type="dxa"/>
            <w:vAlign w:val="center"/>
          </w:tcPr>
          <w:p w:rsidR="00132D52" w:rsidRPr="00555A08" w:rsidRDefault="00132D52" w:rsidP="00132D52">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陈明林张晓平</w:t>
            </w:r>
          </w:p>
        </w:tc>
        <w:tc>
          <w:tcPr>
            <w:tcW w:w="1258" w:type="dxa"/>
            <w:vAlign w:val="center"/>
          </w:tcPr>
          <w:p w:rsidR="00132D52" w:rsidRPr="00555A08"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2020</w:t>
            </w:r>
            <w:r>
              <w:rPr>
                <w:rFonts w:ascii="Times New Roman" w:eastAsia="仿宋_GB2312" w:hAnsi="Times New Roman" w:cs="Times New Roman" w:hint="eastAsia"/>
                <w:kern w:val="2"/>
                <w:sz w:val="21"/>
                <w:szCs w:val="21"/>
              </w:rPr>
              <w:t>年</w:t>
            </w:r>
            <w:r>
              <w:rPr>
                <w:rFonts w:ascii="Times New Roman" w:eastAsia="仿宋_GB2312" w:hAnsi="Times New Roman" w:cs="Times New Roman" w:hint="eastAsia"/>
                <w:kern w:val="2"/>
                <w:sz w:val="21"/>
                <w:szCs w:val="21"/>
              </w:rPr>
              <w:t>5</w:t>
            </w:r>
            <w:r>
              <w:rPr>
                <w:rFonts w:ascii="Times New Roman" w:eastAsia="仿宋_GB2312" w:hAnsi="Times New Roman" w:cs="Times New Roman" w:hint="eastAsia"/>
                <w:kern w:val="2"/>
                <w:sz w:val="21"/>
                <w:szCs w:val="21"/>
              </w:rPr>
              <w:t>月</w:t>
            </w:r>
          </w:p>
        </w:tc>
        <w:tc>
          <w:tcPr>
            <w:tcW w:w="854" w:type="dxa"/>
            <w:vAlign w:val="center"/>
          </w:tcPr>
          <w:p w:rsidR="00577381" w:rsidRPr="00577381" w:rsidRDefault="00577381" w:rsidP="00577381">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sidRPr="00577381">
              <w:rPr>
                <w:rFonts w:ascii="Times New Roman" w:eastAsia="仿宋_GB2312" w:hAnsi="Times New Roman" w:cs="仿宋"/>
                <w:kern w:val="2"/>
                <w:sz w:val="21"/>
                <w:szCs w:val="21"/>
              </w:rPr>
              <w:t>赭山</w:t>
            </w:r>
          </w:p>
          <w:p w:rsidR="00132D52" w:rsidRPr="00555A08" w:rsidRDefault="00577381" w:rsidP="00577381">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sidRPr="00577381">
              <w:rPr>
                <w:rFonts w:ascii="Times New Roman" w:eastAsia="仿宋_GB2312" w:hAnsi="Times New Roman" w:cs="仿宋"/>
                <w:kern w:val="2"/>
                <w:sz w:val="21"/>
                <w:szCs w:val="21"/>
              </w:rPr>
              <w:t>校区</w:t>
            </w:r>
          </w:p>
        </w:tc>
        <w:tc>
          <w:tcPr>
            <w:tcW w:w="826" w:type="dxa"/>
            <w:vAlign w:val="center"/>
          </w:tcPr>
          <w:p w:rsidR="00132D52" w:rsidRPr="00DF05FD" w:rsidRDefault="00DF05FD"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DF05FD">
              <w:rPr>
                <w:rFonts w:ascii="Times New Roman" w:eastAsia="仿宋_GB2312" w:hAnsi="Times New Roman" w:cs="Times New Roman" w:hint="eastAsia"/>
                <w:kern w:val="2"/>
                <w:sz w:val="21"/>
                <w:szCs w:val="21"/>
              </w:rPr>
              <w:t>120</w:t>
            </w:r>
          </w:p>
        </w:tc>
        <w:tc>
          <w:tcPr>
            <w:tcW w:w="576" w:type="dxa"/>
            <w:vAlign w:val="center"/>
          </w:tcPr>
          <w:p w:rsidR="00132D52" w:rsidRPr="008D574C" w:rsidRDefault="00132D52" w:rsidP="00132D52">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仿宋"/>
                <w:kern w:val="2"/>
                <w:sz w:val="21"/>
                <w:szCs w:val="21"/>
                <w:highlight w:val="yellow"/>
              </w:rPr>
            </w:pPr>
          </w:p>
        </w:tc>
      </w:tr>
      <w:tr w:rsidR="00132D52">
        <w:trPr>
          <w:cantSplit/>
          <w:trHeight w:val="20"/>
          <w:jc w:val="center"/>
        </w:trPr>
        <w:tc>
          <w:tcPr>
            <w:tcW w:w="527"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w:t>
            </w:r>
            <w:r w:rsidR="00045C69">
              <w:rPr>
                <w:rFonts w:ascii="Times New Roman" w:eastAsia="仿宋_GB2312" w:hAnsi="Times New Roman" w:cs="Times New Roman" w:hint="eastAsia"/>
                <w:kern w:val="2"/>
                <w:sz w:val="21"/>
                <w:szCs w:val="21"/>
              </w:rPr>
              <w:t>3</w:t>
            </w:r>
          </w:p>
        </w:tc>
        <w:tc>
          <w:tcPr>
            <w:tcW w:w="883"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二年级</w:t>
            </w:r>
          </w:p>
        </w:tc>
        <w:tc>
          <w:tcPr>
            <w:tcW w:w="880"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生物制药专业</w:t>
            </w:r>
          </w:p>
        </w:tc>
        <w:tc>
          <w:tcPr>
            <w:tcW w:w="1164"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仿宋"/>
                <w:kern w:val="2"/>
                <w:sz w:val="21"/>
                <w:szCs w:val="21"/>
              </w:rPr>
            </w:pPr>
            <w:r w:rsidRPr="0099063D">
              <w:rPr>
                <w:rFonts w:ascii="Times New Roman" w:eastAsia="仿宋_GB2312" w:hAnsi="Times New Roman" w:cs="仿宋" w:hint="eastAsia"/>
                <w:kern w:val="2"/>
                <w:sz w:val="21"/>
                <w:szCs w:val="21"/>
              </w:rPr>
              <w:t>生物歌曲大赛</w:t>
            </w:r>
          </w:p>
        </w:tc>
        <w:tc>
          <w:tcPr>
            <w:tcW w:w="628"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B</w:t>
            </w:r>
          </w:p>
        </w:tc>
        <w:tc>
          <w:tcPr>
            <w:tcW w:w="3569" w:type="dxa"/>
            <w:vAlign w:val="center"/>
          </w:tcPr>
          <w:p w:rsidR="00132D52" w:rsidRPr="0099063D" w:rsidRDefault="00132D52" w:rsidP="00132D52">
            <w:pPr>
              <w:pStyle w:val="ab"/>
              <w:spacing w:before="0" w:beforeAutospacing="0" w:after="0" w:afterAutospacing="0" w:line="260" w:lineRule="exact"/>
              <w:jc w:val="both"/>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为促进学生对生命科学知识的记忆和理解，提升学习效果。要求参赛人员</w:t>
            </w:r>
            <w:r w:rsidRPr="0099063D">
              <w:rPr>
                <w:rFonts w:ascii="Times New Roman" w:eastAsia="仿宋_GB2312" w:hAnsi="Times New Roman" w:cs="仿宋" w:hint="eastAsia"/>
                <w:kern w:val="2"/>
                <w:sz w:val="21"/>
                <w:szCs w:val="21"/>
              </w:rPr>
              <w:t>把复杂、单调、枯燥的学科知识</w:t>
            </w:r>
            <w:r>
              <w:rPr>
                <w:rFonts w:ascii="Times New Roman" w:eastAsia="仿宋_GB2312" w:hAnsi="Times New Roman" w:cs="仿宋" w:hint="eastAsia"/>
                <w:kern w:val="2"/>
                <w:sz w:val="21"/>
                <w:szCs w:val="21"/>
              </w:rPr>
              <w:t>编成“可唱”的歌曲，</w:t>
            </w:r>
            <w:r w:rsidRPr="0099063D">
              <w:rPr>
                <w:rFonts w:ascii="Times New Roman" w:eastAsia="仿宋_GB2312" w:hAnsi="Times New Roman" w:cs="仿宋" w:hint="eastAsia"/>
                <w:kern w:val="2"/>
                <w:sz w:val="21"/>
                <w:szCs w:val="21"/>
              </w:rPr>
              <w:t>激发同学们的学习兴趣、促进思考创新、内化重点难点、加强</w:t>
            </w:r>
            <w:r>
              <w:rPr>
                <w:rFonts w:ascii="Times New Roman" w:eastAsia="仿宋_GB2312" w:hAnsi="Times New Roman" w:cs="仿宋" w:hint="eastAsia"/>
                <w:kern w:val="2"/>
                <w:sz w:val="21"/>
                <w:szCs w:val="21"/>
              </w:rPr>
              <w:t>学习</w:t>
            </w:r>
            <w:r w:rsidRPr="0099063D">
              <w:rPr>
                <w:rFonts w:ascii="Times New Roman" w:eastAsia="仿宋_GB2312" w:hAnsi="Times New Roman" w:cs="仿宋" w:hint="eastAsia"/>
                <w:kern w:val="2"/>
                <w:sz w:val="21"/>
                <w:szCs w:val="21"/>
              </w:rPr>
              <w:t>交流</w:t>
            </w:r>
            <w:r>
              <w:rPr>
                <w:rFonts w:ascii="Times New Roman" w:eastAsia="仿宋_GB2312" w:hAnsi="Times New Roman" w:cs="仿宋" w:hint="eastAsia"/>
                <w:kern w:val="2"/>
                <w:sz w:val="21"/>
                <w:szCs w:val="21"/>
              </w:rPr>
              <w:t>。</w:t>
            </w:r>
          </w:p>
        </w:tc>
        <w:tc>
          <w:tcPr>
            <w:tcW w:w="728"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Ⅱ</w:t>
            </w:r>
            <w:r>
              <w:rPr>
                <w:rFonts w:ascii="Times New Roman" w:eastAsia="仿宋_GB2312" w:hAnsi="Times New Roman" w:cs="仿宋"/>
                <w:kern w:val="2"/>
                <w:sz w:val="21"/>
                <w:szCs w:val="21"/>
              </w:rPr>
              <w:t>类</w:t>
            </w:r>
          </w:p>
        </w:tc>
        <w:tc>
          <w:tcPr>
            <w:tcW w:w="1387" w:type="dxa"/>
            <w:vAlign w:val="center"/>
          </w:tcPr>
          <w:p w:rsidR="00132D52" w:rsidRPr="008D574C" w:rsidRDefault="00741119" w:rsidP="00741119">
            <w:pPr>
              <w:pStyle w:val="ab"/>
              <w:spacing w:before="0" w:beforeAutospacing="0" w:after="0" w:afterAutospacing="0" w:line="280" w:lineRule="exact"/>
              <w:jc w:val="center"/>
              <w:rPr>
                <w:rFonts w:ascii="Times New Roman" w:eastAsia="仿宋_GB2312" w:hAnsi="Times New Roman" w:cs="仿宋"/>
                <w:kern w:val="2"/>
                <w:sz w:val="21"/>
                <w:szCs w:val="21"/>
                <w:highlight w:val="yellow"/>
              </w:rPr>
            </w:pPr>
            <w:r>
              <w:rPr>
                <w:rFonts w:ascii="Times New Roman" w:eastAsia="仿宋_GB2312" w:hAnsi="Times New Roman" w:cs="Times New Roman" w:hint="eastAsia"/>
                <w:kern w:val="2"/>
                <w:sz w:val="21"/>
                <w:szCs w:val="21"/>
              </w:rPr>
              <w:t>王旭</w:t>
            </w:r>
            <w:r>
              <w:rPr>
                <w:rFonts w:ascii="Times New Roman" w:eastAsia="仿宋_GB2312" w:hAnsi="Times New Roman" w:cs="Times New Roman" w:hint="eastAsia"/>
                <w:kern w:val="2"/>
                <w:sz w:val="21"/>
                <w:szCs w:val="21"/>
              </w:rPr>
              <w:t>17855967306</w:t>
            </w:r>
          </w:p>
        </w:tc>
        <w:tc>
          <w:tcPr>
            <w:tcW w:w="1052" w:type="dxa"/>
            <w:vAlign w:val="center"/>
          </w:tcPr>
          <w:p w:rsidR="00132D52"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陈冬生、李恩</w:t>
            </w:r>
          </w:p>
        </w:tc>
        <w:tc>
          <w:tcPr>
            <w:tcW w:w="1258" w:type="dxa"/>
            <w:vAlign w:val="center"/>
          </w:tcPr>
          <w:p w:rsidR="00132D52"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2019</w:t>
            </w:r>
            <w:r>
              <w:rPr>
                <w:rFonts w:ascii="Times New Roman" w:eastAsia="仿宋_GB2312" w:hAnsi="Times New Roman" w:cs="Times New Roman" w:hint="eastAsia"/>
                <w:kern w:val="2"/>
                <w:sz w:val="21"/>
                <w:szCs w:val="21"/>
              </w:rPr>
              <w:t>年</w:t>
            </w:r>
            <w:r>
              <w:rPr>
                <w:rFonts w:ascii="Times New Roman" w:eastAsia="仿宋_GB2312" w:hAnsi="Times New Roman" w:cs="Times New Roman" w:hint="eastAsia"/>
                <w:kern w:val="2"/>
                <w:sz w:val="21"/>
                <w:szCs w:val="21"/>
              </w:rPr>
              <w:t>11</w:t>
            </w:r>
            <w:r>
              <w:rPr>
                <w:rFonts w:ascii="Times New Roman" w:eastAsia="仿宋_GB2312" w:hAnsi="Times New Roman" w:cs="Times New Roman" w:hint="eastAsia"/>
                <w:kern w:val="2"/>
                <w:sz w:val="21"/>
                <w:szCs w:val="21"/>
              </w:rPr>
              <w:t>月</w:t>
            </w:r>
          </w:p>
        </w:tc>
        <w:tc>
          <w:tcPr>
            <w:tcW w:w="854" w:type="dxa"/>
            <w:vAlign w:val="center"/>
          </w:tcPr>
          <w:p w:rsidR="00132D52" w:rsidRDefault="00132D52" w:rsidP="00132D52">
            <w:pPr>
              <w:pStyle w:val="ab"/>
              <w:spacing w:before="0" w:beforeAutospacing="0" w:after="0" w:afterAutospacing="0" w:line="280" w:lineRule="exact"/>
              <w:ind w:left="-57" w:right="-57"/>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图书馆报告厅</w:t>
            </w:r>
          </w:p>
        </w:tc>
        <w:tc>
          <w:tcPr>
            <w:tcW w:w="826"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100</w:t>
            </w:r>
          </w:p>
        </w:tc>
        <w:tc>
          <w:tcPr>
            <w:tcW w:w="576" w:type="dxa"/>
            <w:vAlign w:val="center"/>
          </w:tcPr>
          <w:p w:rsidR="00132D52" w:rsidRDefault="00132D52" w:rsidP="00132D52">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仿宋"/>
                <w:kern w:val="2"/>
                <w:sz w:val="21"/>
                <w:szCs w:val="21"/>
              </w:rPr>
            </w:pPr>
          </w:p>
        </w:tc>
      </w:tr>
      <w:tr w:rsidR="00132D52">
        <w:trPr>
          <w:cantSplit/>
          <w:trHeight w:val="20"/>
          <w:jc w:val="center"/>
        </w:trPr>
        <w:tc>
          <w:tcPr>
            <w:tcW w:w="527" w:type="dxa"/>
            <w:vAlign w:val="center"/>
          </w:tcPr>
          <w:p w:rsidR="00132D52" w:rsidRPr="00AC4E95"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AC4E95">
              <w:rPr>
                <w:rFonts w:ascii="Times New Roman" w:eastAsia="仿宋_GB2312" w:hAnsi="Times New Roman" w:cs="Times New Roman" w:hint="eastAsia"/>
                <w:kern w:val="2"/>
                <w:sz w:val="21"/>
                <w:szCs w:val="21"/>
              </w:rPr>
              <w:t>1</w:t>
            </w:r>
            <w:r w:rsidR="00045C69">
              <w:rPr>
                <w:rFonts w:ascii="Times New Roman" w:eastAsia="仿宋_GB2312" w:hAnsi="Times New Roman" w:cs="Times New Roman" w:hint="eastAsia"/>
                <w:kern w:val="2"/>
                <w:sz w:val="21"/>
                <w:szCs w:val="21"/>
              </w:rPr>
              <w:t>4</w:t>
            </w:r>
          </w:p>
        </w:tc>
        <w:tc>
          <w:tcPr>
            <w:tcW w:w="883" w:type="dxa"/>
            <w:vAlign w:val="center"/>
          </w:tcPr>
          <w:p w:rsidR="00132D52" w:rsidRPr="00AC4E95"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AC4E95">
              <w:rPr>
                <w:rFonts w:ascii="Times New Roman" w:eastAsia="仿宋_GB2312" w:hAnsi="Times New Roman" w:cs="Times New Roman" w:hint="eastAsia"/>
                <w:kern w:val="2"/>
                <w:sz w:val="21"/>
                <w:szCs w:val="21"/>
              </w:rPr>
              <w:t>会员</w:t>
            </w:r>
          </w:p>
        </w:tc>
        <w:tc>
          <w:tcPr>
            <w:tcW w:w="880" w:type="dxa"/>
            <w:vAlign w:val="center"/>
          </w:tcPr>
          <w:p w:rsidR="00132D52" w:rsidRPr="00AC4E95"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AC4E95">
              <w:rPr>
                <w:rFonts w:ascii="Times New Roman" w:eastAsia="仿宋_GB2312" w:hAnsi="Times New Roman" w:cs="仿宋"/>
                <w:kern w:val="2"/>
                <w:sz w:val="21"/>
                <w:szCs w:val="21"/>
              </w:rPr>
              <w:t>生命科学协会</w:t>
            </w:r>
          </w:p>
        </w:tc>
        <w:tc>
          <w:tcPr>
            <w:tcW w:w="1164" w:type="dxa"/>
            <w:vAlign w:val="center"/>
          </w:tcPr>
          <w:p w:rsidR="00132D52" w:rsidRPr="00AC4E95"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AC4E95">
              <w:rPr>
                <w:rFonts w:ascii="Times New Roman" w:eastAsia="仿宋_GB2312" w:hAnsi="Times New Roman" w:cs="仿宋"/>
                <w:kern w:val="2"/>
                <w:sz w:val="21"/>
                <w:szCs w:val="21"/>
              </w:rPr>
              <w:t>绿色</w:t>
            </w:r>
          </w:p>
          <w:p w:rsidR="00132D52" w:rsidRPr="00AC4E95"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AC4E95">
              <w:rPr>
                <w:rFonts w:ascii="Times New Roman" w:eastAsia="仿宋_GB2312" w:hAnsi="Times New Roman" w:cs="仿宋"/>
                <w:kern w:val="2"/>
                <w:sz w:val="21"/>
                <w:szCs w:val="21"/>
              </w:rPr>
              <w:t>文化节</w:t>
            </w:r>
          </w:p>
        </w:tc>
        <w:tc>
          <w:tcPr>
            <w:tcW w:w="628" w:type="dxa"/>
            <w:vAlign w:val="center"/>
          </w:tcPr>
          <w:p w:rsidR="00132D52" w:rsidRPr="00AC4E95"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AC4E95">
              <w:rPr>
                <w:rFonts w:ascii="Times New Roman" w:eastAsia="仿宋_GB2312" w:hAnsi="Times New Roman" w:cs="Times New Roman" w:hint="eastAsia"/>
                <w:kern w:val="2"/>
                <w:sz w:val="21"/>
                <w:szCs w:val="21"/>
              </w:rPr>
              <w:t>A</w:t>
            </w:r>
          </w:p>
        </w:tc>
        <w:tc>
          <w:tcPr>
            <w:tcW w:w="3569" w:type="dxa"/>
            <w:vAlign w:val="center"/>
          </w:tcPr>
          <w:p w:rsidR="00132D52" w:rsidRPr="00AC4E95" w:rsidRDefault="00132D52" w:rsidP="00132D52">
            <w:pPr>
              <w:pStyle w:val="ab"/>
              <w:spacing w:before="0" w:beforeAutospacing="0" w:after="0" w:afterAutospacing="0" w:line="260" w:lineRule="exact"/>
              <w:jc w:val="both"/>
              <w:rPr>
                <w:rFonts w:ascii="Times New Roman" w:eastAsia="仿宋_GB2312" w:hAnsi="Times New Roman" w:cs="Times New Roman"/>
                <w:kern w:val="2"/>
                <w:sz w:val="21"/>
                <w:szCs w:val="21"/>
              </w:rPr>
            </w:pPr>
            <w:r w:rsidRPr="00AC4E95">
              <w:rPr>
                <w:rFonts w:ascii="Times New Roman" w:eastAsia="仿宋_GB2312" w:hAnsi="Times New Roman" w:cs="仿宋"/>
                <w:kern w:val="2"/>
                <w:sz w:val="21"/>
                <w:szCs w:val="21"/>
              </w:rPr>
              <w:t>主要培养学生的责任担当和实践创新素养，弘扬</w:t>
            </w:r>
            <w:r w:rsidRPr="00AC4E95">
              <w:rPr>
                <w:rFonts w:ascii="Times New Roman" w:eastAsia="仿宋_GB2312" w:hAnsi="Times New Roman" w:cs="仿宋"/>
                <w:kern w:val="2"/>
                <w:sz w:val="21"/>
                <w:szCs w:val="21"/>
              </w:rPr>
              <w:t>“</w:t>
            </w:r>
            <w:r w:rsidRPr="00AC4E95">
              <w:rPr>
                <w:rFonts w:ascii="Times New Roman" w:eastAsia="仿宋_GB2312" w:hAnsi="Times New Roman" w:cs="仿宋"/>
                <w:kern w:val="2"/>
                <w:sz w:val="21"/>
                <w:szCs w:val="21"/>
              </w:rPr>
              <w:t>绿色发展</w:t>
            </w:r>
            <w:r w:rsidRPr="00AC4E95">
              <w:rPr>
                <w:rFonts w:ascii="Times New Roman" w:eastAsia="仿宋_GB2312" w:hAnsi="Times New Roman" w:cs="仿宋"/>
                <w:kern w:val="2"/>
                <w:sz w:val="21"/>
                <w:szCs w:val="21"/>
              </w:rPr>
              <w:t>”</w:t>
            </w:r>
            <w:r w:rsidRPr="00AC4E95">
              <w:rPr>
                <w:rFonts w:ascii="Times New Roman" w:eastAsia="仿宋_GB2312" w:hAnsi="Times New Roman" w:cs="仿宋"/>
                <w:kern w:val="2"/>
                <w:sz w:val="21"/>
                <w:szCs w:val="21"/>
              </w:rPr>
              <w:t>理念，倡导保护环境、节约资源。学生活动分为绿色大使选拔，环保事迹网上评选，文化节现场展示（分初赛、复赛和决赛）、知识竞赛、外出调研等形式开展。评委老师根据环保参与效果、节目内容等评选一、二、三等奖若干。</w:t>
            </w:r>
          </w:p>
        </w:tc>
        <w:tc>
          <w:tcPr>
            <w:tcW w:w="728" w:type="dxa"/>
            <w:vAlign w:val="center"/>
          </w:tcPr>
          <w:p w:rsidR="00132D52" w:rsidRPr="00AC4E95"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AC4E95">
              <w:rPr>
                <w:rFonts w:eastAsia="仿宋_GB2312" w:hint="eastAsia"/>
              </w:rPr>
              <w:t>Ⅲ</w:t>
            </w:r>
            <w:r w:rsidRPr="00AC4E95">
              <w:rPr>
                <w:rFonts w:eastAsia="仿宋_GB2312" w:cs="仿宋" w:hint="eastAsia"/>
              </w:rPr>
              <w:t>类</w:t>
            </w:r>
          </w:p>
        </w:tc>
        <w:tc>
          <w:tcPr>
            <w:tcW w:w="1387" w:type="dxa"/>
            <w:vAlign w:val="center"/>
          </w:tcPr>
          <w:p w:rsidR="00132D52" w:rsidRPr="00AC4E95" w:rsidRDefault="00EB531D"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薛灿</w:t>
            </w:r>
            <w:r>
              <w:rPr>
                <w:rFonts w:ascii="Times New Roman" w:eastAsia="仿宋_GB2312" w:hAnsi="Times New Roman" w:cs="Times New Roman" w:hint="eastAsia"/>
                <w:kern w:val="2"/>
                <w:sz w:val="21"/>
                <w:szCs w:val="21"/>
              </w:rPr>
              <w:t>17855378196</w:t>
            </w:r>
            <w:r w:rsidR="00132D52" w:rsidRPr="00AC4E95">
              <w:rPr>
                <w:rFonts w:ascii="Times New Roman" w:eastAsia="仿宋_GB2312" w:hAnsi="Times New Roman" w:cs="仿宋"/>
                <w:kern w:val="2"/>
                <w:sz w:val="21"/>
                <w:szCs w:val="21"/>
              </w:rPr>
              <w:t xml:space="preserve"> </w:t>
            </w:r>
          </w:p>
        </w:tc>
        <w:tc>
          <w:tcPr>
            <w:tcW w:w="1052" w:type="dxa"/>
            <w:vAlign w:val="center"/>
          </w:tcPr>
          <w:p w:rsidR="00132D52" w:rsidRPr="00AC4E95" w:rsidRDefault="00741119"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赵喆</w:t>
            </w:r>
          </w:p>
        </w:tc>
        <w:tc>
          <w:tcPr>
            <w:tcW w:w="1258" w:type="dxa"/>
            <w:vAlign w:val="center"/>
          </w:tcPr>
          <w:p w:rsidR="00132D52" w:rsidRPr="00AC4E95"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AC4E95">
              <w:rPr>
                <w:rFonts w:ascii="Times New Roman" w:eastAsia="仿宋_GB2312" w:hAnsi="Times New Roman" w:cs="Times New Roman"/>
                <w:kern w:val="2"/>
                <w:sz w:val="21"/>
                <w:szCs w:val="21"/>
              </w:rPr>
              <w:t>201</w:t>
            </w:r>
            <w:r>
              <w:rPr>
                <w:rFonts w:ascii="Times New Roman" w:eastAsia="仿宋_GB2312" w:hAnsi="Times New Roman" w:cs="Times New Roman" w:hint="eastAsia"/>
                <w:kern w:val="2"/>
                <w:sz w:val="21"/>
                <w:szCs w:val="21"/>
              </w:rPr>
              <w:t>9</w:t>
            </w:r>
            <w:r w:rsidRPr="00AC4E95">
              <w:rPr>
                <w:rFonts w:ascii="Times New Roman" w:eastAsia="仿宋_GB2312" w:hAnsi="Times New Roman" w:cs="仿宋"/>
                <w:kern w:val="2"/>
                <w:sz w:val="21"/>
                <w:szCs w:val="21"/>
              </w:rPr>
              <w:t>年</w:t>
            </w:r>
            <w:r w:rsidRPr="00AC4E95">
              <w:rPr>
                <w:rFonts w:ascii="Times New Roman" w:eastAsia="仿宋_GB2312" w:hAnsi="Times New Roman" w:cs="Times New Roman"/>
                <w:kern w:val="2"/>
                <w:sz w:val="21"/>
                <w:szCs w:val="21"/>
              </w:rPr>
              <w:t>11</w:t>
            </w:r>
            <w:r w:rsidRPr="00AC4E95">
              <w:rPr>
                <w:rFonts w:ascii="Times New Roman" w:eastAsia="仿宋_GB2312" w:hAnsi="Times New Roman" w:cs="仿宋"/>
                <w:kern w:val="2"/>
                <w:sz w:val="21"/>
                <w:szCs w:val="21"/>
              </w:rPr>
              <w:t>月</w:t>
            </w:r>
          </w:p>
        </w:tc>
        <w:tc>
          <w:tcPr>
            <w:tcW w:w="854" w:type="dxa"/>
            <w:vAlign w:val="center"/>
          </w:tcPr>
          <w:p w:rsidR="00132D52" w:rsidRPr="00AC4E95"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AC4E95">
              <w:rPr>
                <w:rFonts w:ascii="Times New Roman" w:eastAsia="仿宋_GB2312" w:hAnsi="Times New Roman" w:cs="仿宋"/>
                <w:kern w:val="2"/>
                <w:sz w:val="21"/>
                <w:szCs w:val="21"/>
              </w:rPr>
              <w:t>赭山</w:t>
            </w:r>
          </w:p>
          <w:p w:rsidR="00132D52" w:rsidRPr="00AC4E95"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sidRPr="00AC4E95">
              <w:rPr>
                <w:rFonts w:ascii="Times New Roman" w:eastAsia="仿宋_GB2312" w:hAnsi="Times New Roman" w:cs="仿宋"/>
                <w:kern w:val="2"/>
                <w:sz w:val="21"/>
                <w:szCs w:val="21"/>
              </w:rPr>
              <w:t>校区</w:t>
            </w:r>
          </w:p>
        </w:tc>
        <w:tc>
          <w:tcPr>
            <w:tcW w:w="826" w:type="dxa"/>
            <w:vAlign w:val="center"/>
          </w:tcPr>
          <w:p w:rsidR="00132D52" w:rsidRPr="00AC4E95"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sidRPr="00AC4E95">
              <w:rPr>
                <w:rFonts w:ascii="Times New Roman" w:eastAsia="仿宋_GB2312" w:hAnsi="Times New Roman" w:cs="Times New Roman"/>
                <w:kern w:val="2"/>
                <w:sz w:val="21"/>
                <w:szCs w:val="21"/>
              </w:rPr>
              <w:t>500</w:t>
            </w:r>
          </w:p>
        </w:tc>
        <w:tc>
          <w:tcPr>
            <w:tcW w:w="576" w:type="dxa"/>
            <w:vAlign w:val="center"/>
          </w:tcPr>
          <w:p w:rsidR="00132D52" w:rsidRPr="00AC4E95" w:rsidRDefault="005F0054" w:rsidP="00132D52">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 xml:space="preserve"> </w:t>
            </w:r>
          </w:p>
        </w:tc>
      </w:tr>
      <w:tr w:rsidR="00132D52">
        <w:trPr>
          <w:cantSplit/>
          <w:trHeight w:val="20"/>
          <w:jc w:val="center"/>
        </w:trPr>
        <w:tc>
          <w:tcPr>
            <w:tcW w:w="527"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lastRenderedPageBreak/>
              <w:t>1</w:t>
            </w:r>
            <w:r w:rsidR="00045C69">
              <w:rPr>
                <w:rFonts w:ascii="Times New Roman" w:eastAsia="仿宋_GB2312" w:hAnsi="Times New Roman" w:cs="Times New Roman" w:hint="eastAsia"/>
                <w:kern w:val="2"/>
                <w:sz w:val="21"/>
                <w:szCs w:val="21"/>
              </w:rPr>
              <w:t>5</w:t>
            </w:r>
          </w:p>
        </w:tc>
        <w:tc>
          <w:tcPr>
            <w:tcW w:w="883"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会员</w:t>
            </w:r>
          </w:p>
        </w:tc>
        <w:tc>
          <w:tcPr>
            <w:tcW w:w="880"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生命科学协会</w:t>
            </w:r>
          </w:p>
        </w:tc>
        <w:tc>
          <w:tcPr>
            <w:tcW w:w="1164"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酸奶叶脉制作大赛</w:t>
            </w:r>
          </w:p>
        </w:tc>
        <w:tc>
          <w:tcPr>
            <w:tcW w:w="628"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B</w:t>
            </w:r>
          </w:p>
        </w:tc>
        <w:tc>
          <w:tcPr>
            <w:tcW w:w="3569" w:type="dxa"/>
            <w:vAlign w:val="center"/>
          </w:tcPr>
          <w:p w:rsidR="00132D52" w:rsidRDefault="00132D52" w:rsidP="00132D52">
            <w:pPr>
              <w:pStyle w:val="ab"/>
              <w:spacing w:before="0" w:beforeAutospacing="0" w:after="0" w:afterAutospacing="0" w:line="280" w:lineRule="exact"/>
              <w:jc w:val="both"/>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培养学生的实践创新素养，提升专业学习兴趣，生命科学协会将选拔笔试优秀者进入实验室制作酸奶及叶脉书签。以知识竞赛、实验操作结合的方式评比出一、二、三等奖。</w:t>
            </w:r>
          </w:p>
        </w:tc>
        <w:tc>
          <w:tcPr>
            <w:tcW w:w="728"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eastAsia="仿宋_GB2312" w:hint="eastAsia"/>
              </w:rPr>
              <w:t>Ⅲ</w:t>
            </w:r>
            <w:r>
              <w:rPr>
                <w:rFonts w:eastAsia="仿宋_GB2312" w:cs="仿宋" w:hint="eastAsia"/>
              </w:rPr>
              <w:t>类</w:t>
            </w:r>
          </w:p>
        </w:tc>
        <w:tc>
          <w:tcPr>
            <w:tcW w:w="1387" w:type="dxa"/>
            <w:vAlign w:val="center"/>
          </w:tcPr>
          <w:p w:rsidR="00132D52" w:rsidRDefault="00EB531D"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薛灿</w:t>
            </w:r>
            <w:r>
              <w:rPr>
                <w:rFonts w:ascii="Times New Roman" w:eastAsia="仿宋_GB2312" w:hAnsi="Times New Roman" w:cs="Times New Roman" w:hint="eastAsia"/>
                <w:kern w:val="2"/>
                <w:sz w:val="21"/>
                <w:szCs w:val="21"/>
              </w:rPr>
              <w:t>17855378196</w:t>
            </w:r>
          </w:p>
        </w:tc>
        <w:tc>
          <w:tcPr>
            <w:tcW w:w="1052" w:type="dxa"/>
            <w:vAlign w:val="center"/>
          </w:tcPr>
          <w:p w:rsidR="00132D52"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汪建中</w:t>
            </w:r>
          </w:p>
        </w:tc>
        <w:tc>
          <w:tcPr>
            <w:tcW w:w="1258" w:type="dxa"/>
            <w:vAlign w:val="center"/>
          </w:tcPr>
          <w:p w:rsidR="00132D52"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2019</w:t>
            </w:r>
            <w:r>
              <w:rPr>
                <w:rFonts w:ascii="Times New Roman" w:eastAsia="仿宋_GB2312" w:hAnsi="Times New Roman" w:cs="仿宋"/>
                <w:kern w:val="2"/>
                <w:sz w:val="21"/>
                <w:szCs w:val="21"/>
              </w:rPr>
              <w:t>年</w:t>
            </w:r>
            <w:r>
              <w:rPr>
                <w:rFonts w:ascii="Times New Roman" w:eastAsia="仿宋_GB2312" w:hAnsi="Times New Roman" w:cs="仿宋" w:hint="eastAsia"/>
                <w:kern w:val="2"/>
                <w:sz w:val="21"/>
                <w:szCs w:val="21"/>
              </w:rPr>
              <w:t>4</w:t>
            </w:r>
            <w:r>
              <w:rPr>
                <w:rFonts w:ascii="Times New Roman" w:eastAsia="仿宋_GB2312" w:hAnsi="Times New Roman" w:cs="仿宋" w:hint="eastAsia"/>
                <w:kern w:val="2"/>
                <w:sz w:val="21"/>
                <w:szCs w:val="21"/>
              </w:rPr>
              <w:t>月</w:t>
            </w:r>
            <w:r>
              <w:rPr>
                <w:rFonts w:ascii="Times New Roman" w:eastAsia="仿宋_GB2312" w:hAnsi="Times New Roman" w:cs="仿宋" w:hint="eastAsia"/>
                <w:kern w:val="2"/>
                <w:sz w:val="21"/>
                <w:szCs w:val="21"/>
              </w:rPr>
              <w:t>-5</w:t>
            </w:r>
            <w:r>
              <w:rPr>
                <w:rFonts w:ascii="Times New Roman" w:eastAsia="仿宋_GB2312" w:hAnsi="Times New Roman" w:cs="仿宋" w:hint="eastAsia"/>
                <w:kern w:val="2"/>
                <w:sz w:val="21"/>
                <w:szCs w:val="21"/>
              </w:rPr>
              <w:t>月</w:t>
            </w:r>
          </w:p>
        </w:tc>
        <w:tc>
          <w:tcPr>
            <w:tcW w:w="854" w:type="dxa"/>
            <w:vAlign w:val="center"/>
          </w:tcPr>
          <w:p w:rsidR="00132D52"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赭山</w:t>
            </w:r>
          </w:p>
          <w:p w:rsidR="00132D52" w:rsidRDefault="00132D52" w:rsidP="00132D52">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校区</w:t>
            </w:r>
          </w:p>
        </w:tc>
        <w:tc>
          <w:tcPr>
            <w:tcW w:w="826" w:type="dxa"/>
            <w:vAlign w:val="center"/>
          </w:tcPr>
          <w:p w:rsidR="00132D52" w:rsidRDefault="00132D52" w:rsidP="00132D52">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500</w:t>
            </w:r>
          </w:p>
        </w:tc>
        <w:tc>
          <w:tcPr>
            <w:tcW w:w="576" w:type="dxa"/>
            <w:vAlign w:val="center"/>
          </w:tcPr>
          <w:p w:rsidR="00132D52" w:rsidRDefault="005F0054" w:rsidP="00132D52">
            <w:pPr>
              <w:pStyle w:val="ab"/>
              <w:tabs>
                <w:tab w:val="left" w:pos="271"/>
                <w:tab w:val="center" w:pos="754"/>
              </w:tabs>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 xml:space="preserve"> </w:t>
            </w:r>
          </w:p>
        </w:tc>
      </w:tr>
      <w:tr w:rsidR="002B53D6">
        <w:trPr>
          <w:cantSplit/>
          <w:trHeight w:val="20"/>
          <w:jc w:val="center"/>
        </w:trPr>
        <w:tc>
          <w:tcPr>
            <w:tcW w:w="527"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heme="minorEastAsia" w:hAnsiTheme="minorEastAsia" w:cs="Times New Roman" w:hint="eastAsia"/>
                <w:kern w:val="2"/>
                <w:sz w:val="21"/>
                <w:szCs w:val="21"/>
              </w:rPr>
              <w:t>1</w:t>
            </w:r>
            <w:r w:rsidR="00045C69">
              <w:rPr>
                <w:rFonts w:asciiTheme="minorEastAsia" w:hAnsiTheme="minorEastAsia" w:cs="Times New Roman" w:hint="eastAsia"/>
                <w:kern w:val="2"/>
                <w:sz w:val="21"/>
                <w:szCs w:val="21"/>
              </w:rPr>
              <w:t>6</w:t>
            </w:r>
          </w:p>
        </w:tc>
        <w:tc>
          <w:tcPr>
            <w:tcW w:w="883"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Times New Roman" w:hint="eastAsia"/>
                <w:kern w:val="2"/>
                <w:sz w:val="21"/>
                <w:szCs w:val="21"/>
              </w:rPr>
              <w:t>会员</w:t>
            </w:r>
          </w:p>
        </w:tc>
        <w:tc>
          <w:tcPr>
            <w:tcW w:w="880" w:type="dxa"/>
            <w:vAlign w:val="center"/>
          </w:tcPr>
          <w:p w:rsidR="002B53D6" w:rsidRDefault="002B53D6" w:rsidP="002B53D6">
            <w:pPr>
              <w:spacing w:line="280" w:lineRule="exact"/>
              <w:jc w:val="center"/>
              <w:rPr>
                <w:rFonts w:eastAsia="仿宋_GB2312" w:cs="仿宋"/>
              </w:rPr>
            </w:pPr>
            <w:r>
              <w:rPr>
                <w:rFonts w:eastAsia="仿宋_GB2312" w:cs="仿宋" w:hint="eastAsia"/>
              </w:rPr>
              <w:t>大学生保健协会</w:t>
            </w:r>
          </w:p>
        </w:tc>
        <w:tc>
          <w:tcPr>
            <w:tcW w:w="1164" w:type="dxa"/>
            <w:vAlign w:val="center"/>
          </w:tcPr>
          <w:p w:rsidR="002B53D6" w:rsidRDefault="002B53D6" w:rsidP="002B53D6">
            <w:pPr>
              <w:spacing w:line="280" w:lineRule="exact"/>
              <w:jc w:val="center"/>
              <w:rPr>
                <w:rFonts w:eastAsia="仿宋_GB2312" w:cs="仿宋"/>
              </w:rPr>
            </w:pPr>
            <w:r>
              <w:rPr>
                <w:rFonts w:eastAsia="仿宋_GB2312" w:hint="eastAsia"/>
              </w:rPr>
              <w:t>“</w:t>
            </w:r>
            <w:r>
              <w:rPr>
                <w:rFonts w:eastAsia="仿宋_GB2312" w:hint="eastAsia"/>
              </w:rPr>
              <w:t>121</w:t>
            </w:r>
            <w:r>
              <w:rPr>
                <w:rFonts w:eastAsia="仿宋_GB2312" w:hint="eastAsia"/>
              </w:rPr>
              <w:t>”艾与爱相连</w:t>
            </w:r>
            <w:r>
              <w:rPr>
                <w:rFonts w:eastAsia="仿宋_GB2312" w:cs="仿宋" w:hint="eastAsia"/>
              </w:rPr>
              <w:t>主题文艺晚会</w:t>
            </w:r>
          </w:p>
        </w:tc>
        <w:tc>
          <w:tcPr>
            <w:tcW w:w="628" w:type="dxa"/>
            <w:vAlign w:val="center"/>
          </w:tcPr>
          <w:p w:rsidR="002B53D6" w:rsidRDefault="00E60A06" w:rsidP="002B53D6">
            <w:pPr>
              <w:spacing w:line="280" w:lineRule="exact"/>
              <w:jc w:val="center"/>
              <w:rPr>
                <w:rFonts w:eastAsia="仿宋_GB2312"/>
              </w:rPr>
            </w:pPr>
            <w:r>
              <w:rPr>
                <w:rFonts w:eastAsia="仿宋_GB2312" w:hint="eastAsia"/>
              </w:rPr>
              <w:t>C</w:t>
            </w:r>
          </w:p>
        </w:tc>
        <w:tc>
          <w:tcPr>
            <w:tcW w:w="3569" w:type="dxa"/>
            <w:vAlign w:val="center"/>
          </w:tcPr>
          <w:p w:rsidR="002B53D6" w:rsidRDefault="002B53D6" w:rsidP="00E94F4D">
            <w:pPr>
              <w:widowControl/>
              <w:spacing w:line="280" w:lineRule="exact"/>
              <w:rPr>
                <w:rFonts w:eastAsia="仿宋_GB2312" w:cs="仿宋"/>
              </w:rPr>
            </w:pPr>
            <w:r>
              <w:rPr>
                <w:rFonts w:eastAsia="仿宋_GB2312" w:cs="仿宋" w:hint="eastAsia"/>
              </w:rPr>
              <w:t>大学生保健协会承办的大型教育性质的晚会，宣传防艾知识。防艾主题节目经过层层筛选与严格排练后登上</w:t>
            </w:r>
            <w:r>
              <w:rPr>
                <w:rFonts w:eastAsia="仿宋_GB2312" w:hint="eastAsia"/>
              </w:rPr>
              <w:t>121</w:t>
            </w:r>
            <w:r>
              <w:rPr>
                <w:rFonts w:eastAsia="仿宋_GB2312" w:cs="仿宋" w:hint="eastAsia"/>
              </w:rPr>
              <w:t>晚会舞台由老师及学生代表作为评委打分，评出一、二、三等奖。</w:t>
            </w:r>
            <w:bookmarkStart w:id="1" w:name="_GoBack"/>
            <w:bookmarkEnd w:id="1"/>
          </w:p>
        </w:tc>
        <w:tc>
          <w:tcPr>
            <w:tcW w:w="728" w:type="dxa"/>
            <w:vAlign w:val="center"/>
          </w:tcPr>
          <w:p w:rsidR="002B53D6" w:rsidRDefault="002B53D6" w:rsidP="002B53D6">
            <w:pPr>
              <w:spacing w:line="280" w:lineRule="exact"/>
              <w:jc w:val="center"/>
              <w:rPr>
                <w:rFonts w:eastAsia="仿宋_GB2312" w:cs="宋体"/>
              </w:rPr>
            </w:pPr>
            <w:r>
              <w:rPr>
                <w:rFonts w:eastAsia="仿宋_GB2312" w:cs="仿宋" w:hint="eastAsia"/>
              </w:rPr>
              <w:t>Ⅱ类</w:t>
            </w:r>
          </w:p>
        </w:tc>
        <w:tc>
          <w:tcPr>
            <w:tcW w:w="1387"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凡定刚</w:t>
            </w:r>
            <w:r>
              <w:rPr>
                <w:rFonts w:ascii="Times New Roman" w:eastAsia="仿宋_GB2312" w:hAnsi="Times New Roman" w:cs="Times New Roman" w:hint="eastAsia"/>
                <w:kern w:val="2"/>
                <w:sz w:val="21"/>
                <w:szCs w:val="21"/>
              </w:rPr>
              <w:t>15555320155</w:t>
            </w:r>
          </w:p>
        </w:tc>
        <w:tc>
          <w:tcPr>
            <w:tcW w:w="1052" w:type="dxa"/>
            <w:vAlign w:val="center"/>
          </w:tcPr>
          <w:p w:rsidR="002B53D6" w:rsidRPr="002B53D6" w:rsidRDefault="002B53D6" w:rsidP="002B53D6">
            <w:pPr>
              <w:pStyle w:val="ab"/>
              <w:spacing w:before="0" w:beforeAutospacing="0" w:after="0" w:afterAutospacing="0" w:line="280" w:lineRule="exact"/>
              <w:ind w:left="-57" w:right="-57"/>
              <w:jc w:val="center"/>
              <w:rPr>
                <w:rFonts w:ascii="Times New Roman" w:hAnsi="Times New Roman" w:cs="仿宋"/>
                <w:kern w:val="2"/>
                <w:sz w:val="21"/>
                <w:szCs w:val="21"/>
              </w:rPr>
            </w:pPr>
            <w:r w:rsidRPr="002B53D6">
              <w:rPr>
                <w:rFonts w:ascii="Times New Roman" w:eastAsia="仿宋_GB2312" w:hAnsi="Times New Roman" w:cs="仿宋" w:hint="eastAsia"/>
                <w:kern w:val="2"/>
                <w:sz w:val="21"/>
                <w:szCs w:val="21"/>
              </w:rPr>
              <w:t>何馗馗、胡玮</w:t>
            </w:r>
          </w:p>
        </w:tc>
        <w:tc>
          <w:tcPr>
            <w:tcW w:w="1258"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2019</w:t>
            </w:r>
            <w:r>
              <w:rPr>
                <w:rFonts w:ascii="Times New Roman" w:eastAsia="仿宋_GB2312" w:hAnsi="Times New Roman" w:cs="Times New Roman" w:hint="eastAsia"/>
                <w:kern w:val="2"/>
                <w:sz w:val="21"/>
                <w:szCs w:val="21"/>
              </w:rPr>
              <w:t>年</w:t>
            </w:r>
            <w:r w:rsidRPr="002B53D6">
              <w:rPr>
                <w:rFonts w:ascii="Times New Roman" w:eastAsia="仿宋_GB2312" w:hAnsi="Times New Roman" w:cs="Times New Roman" w:hint="eastAsia"/>
                <w:kern w:val="2"/>
                <w:sz w:val="21"/>
                <w:szCs w:val="21"/>
              </w:rPr>
              <w:t>12</w:t>
            </w:r>
            <w:r w:rsidRPr="002B53D6">
              <w:rPr>
                <w:rFonts w:ascii="Times New Roman" w:eastAsia="仿宋_GB2312" w:hAnsi="Times New Roman" w:cs="Times New Roman" w:hint="eastAsia"/>
                <w:kern w:val="2"/>
                <w:sz w:val="21"/>
                <w:szCs w:val="21"/>
              </w:rPr>
              <w:t>月</w:t>
            </w:r>
          </w:p>
        </w:tc>
        <w:tc>
          <w:tcPr>
            <w:tcW w:w="854"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Pr>
                <w:rFonts w:ascii="Times New Roman" w:eastAsia="仿宋_GB2312" w:hAnsi="Times New Roman" w:cs="仿宋"/>
                <w:kern w:val="2"/>
                <w:sz w:val="21"/>
                <w:szCs w:val="21"/>
              </w:rPr>
              <w:t>赭山校区与花津校区</w:t>
            </w:r>
          </w:p>
        </w:tc>
        <w:tc>
          <w:tcPr>
            <w:tcW w:w="826"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1200</w:t>
            </w:r>
          </w:p>
        </w:tc>
        <w:tc>
          <w:tcPr>
            <w:tcW w:w="576" w:type="dxa"/>
            <w:vAlign w:val="center"/>
          </w:tcPr>
          <w:p w:rsidR="002B53D6" w:rsidRPr="002B53D6" w:rsidRDefault="002B53D6" w:rsidP="002B53D6">
            <w:pPr>
              <w:pStyle w:val="ab"/>
              <w:tabs>
                <w:tab w:val="left" w:pos="271"/>
                <w:tab w:val="center" w:pos="754"/>
              </w:tabs>
              <w:spacing w:before="0" w:beforeAutospacing="0" w:after="0" w:afterAutospacing="0" w:line="280" w:lineRule="exact"/>
              <w:ind w:left="-57" w:right="-57"/>
              <w:jc w:val="center"/>
              <w:rPr>
                <w:rFonts w:ascii="Times New Roman" w:hAnsi="Times New Roman" w:cs="仿宋"/>
                <w:kern w:val="2"/>
                <w:sz w:val="21"/>
                <w:szCs w:val="21"/>
              </w:rPr>
            </w:pPr>
            <w:r w:rsidRPr="002B53D6">
              <w:rPr>
                <w:rFonts w:ascii="Times New Roman" w:eastAsia="仿宋_GB2312" w:hAnsi="Times New Roman" w:cs="仿宋" w:hint="eastAsia"/>
                <w:kern w:val="2"/>
                <w:sz w:val="21"/>
                <w:szCs w:val="21"/>
              </w:rPr>
              <w:t>协会承办</w:t>
            </w:r>
          </w:p>
        </w:tc>
      </w:tr>
      <w:tr w:rsidR="002B53D6">
        <w:trPr>
          <w:cantSplit/>
          <w:trHeight w:val="20"/>
          <w:jc w:val="center"/>
        </w:trPr>
        <w:tc>
          <w:tcPr>
            <w:tcW w:w="527" w:type="dxa"/>
            <w:vAlign w:val="center"/>
          </w:tcPr>
          <w:p w:rsidR="002B53D6" w:rsidRPr="00736284"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highlight w:val="yellow"/>
              </w:rPr>
            </w:pPr>
            <w:r w:rsidRPr="00B91B0B">
              <w:rPr>
                <w:rFonts w:ascii="Times New Roman" w:eastAsia="仿宋_GB2312" w:hAnsi="Times New Roman" w:cs="Times New Roman" w:hint="eastAsia"/>
                <w:kern w:val="2"/>
                <w:sz w:val="21"/>
                <w:szCs w:val="21"/>
              </w:rPr>
              <w:t>1</w:t>
            </w:r>
            <w:r w:rsidR="00045C69">
              <w:rPr>
                <w:rFonts w:asciiTheme="minorEastAsia" w:hAnsiTheme="minorEastAsia" w:cs="Times New Roman" w:hint="eastAsia"/>
                <w:kern w:val="2"/>
                <w:sz w:val="21"/>
                <w:szCs w:val="21"/>
              </w:rPr>
              <w:t>7</w:t>
            </w:r>
          </w:p>
        </w:tc>
        <w:tc>
          <w:tcPr>
            <w:tcW w:w="883" w:type="dxa"/>
            <w:vAlign w:val="center"/>
          </w:tcPr>
          <w:p w:rsidR="002B53D6" w:rsidRPr="00B91B0B" w:rsidRDefault="002B53D6" w:rsidP="002B53D6">
            <w:pPr>
              <w:pStyle w:val="ab"/>
              <w:spacing w:before="0" w:beforeAutospacing="0" w:after="0" w:afterAutospacing="0" w:line="280" w:lineRule="exact"/>
              <w:jc w:val="center"/>
              <w:rPr>
                <w:rFonts w:ascii="Times New Roman" w:hAnsi="Times New Roman" w:cs="Times New Roman"/>
                <w:kern w:val="2"/>
                <w:sz w:val="21"/>
                <w:szCs w:val="21"/>
              </w:rPr>
            </w:pPr>
            <w:r w:rsidRPr="00B91B0B">
              <w:rPr>
                <w:rFonts w:ascii="Times New Roman" w:eastAsia="仿宋_GB2312" w:hAnsi="Times New Roman" w:cs="Times New Roman" w:hint="eastAsia"/>
                <w:kern w:val="2"/>
                <w:sz w:val="21"/>
                <w:szCs w:val="21"/>
              </w:rPr>
              <w:t>会员</w:t>
            </w:r>
          </w:p>
        </w:tc>
        <w:tc>
          <w:tcPr>
            <w:tcW w:w="880" w:type="dxa"/>
            <w:vAlign w:val="center"/>
          </w:tcPr>
          <w:p w:rsidR="002B53D6" w:rsidRDefault="002B53D6" w:rsidP="002B53D6">
            <w:pPr>
              <w:spacing w:line="280" w:lineRule="exact"/>
              <w:jc w:val="center"/>
              <w:rPr>
                <w:rFonts w:eastAsia="仿宋_GB2312"/>
              </w:rPr>
            </w:pPr>
            <w:r>
              <w:rPr>
                <w:rFonts w:eastAsia="仿宋_GB2312" w:cs="仿宋" w:hint="eastAsia"/>
              </w:rPr>
              <w:t>大学生保健协会</w:t>
            </w:r>
          </w:p>
        </w:tc>
        <w:tc>
          <w:tcPr>
            <w:tcW w:w="1164" w:type="dxa"/>
            <w:vAlign w:val="center"/>
          </w:tcPr>
          <w:p w:rsidR="002B53D6" w:rsidRDefault="002B53D6" w:rsidP="002B53D6">
            <w:pPr>
              <w:spacing w:line="280" w:lineRule="exact"/>
              <w:jc w:val="center"/>
              <w:rPr>
                <w:rFonts w:eastAsia="仿宋_GB2312"/>
              </w:rPr>
            </w:pPr>
            <w:r>
              <w:rPr>
                <w:rFonts w:eastAsia="仿宋_GB2312" w:cs="仿宋" w:hint="eastAsia"/>
              </w:rPr>
              <w:t>高校防艾同伴教育活动</w:t>
            </w:r>
          </w:p>
        </w:tc>
        <w:tc>
          <w:tcPr>
            <w:tcW w:w="628" w:type="dxa"/>
            <w:vAlign w:val="center"/>
          </w:tcPr>
          <w:p w:rsidR="002B53D6" w:rsidRDefault="00E60A06" w:rsidP="002B53D6">
            <w:pPr>
              <w:spacing w:line="280" w:lineRule="exact"/>
              <w:jc w:val="center"/>
              <w:rPr>
                <w:rFonts w:eastAsia="仿宋_GB2312"/>
              </w:rPr>
            </w:pPr>
            <w:r>
              <w:rPr>
                <w:rFonts w:eastAsia="仿宋_GB2312" w:hint="eastAsia"/>
              </w:rPr>
              <w:t>A</w:t>
            </w:r>
          </w:p>
        </w:tc>
        <w:tc>
          <w:tcPr>
            <w:tcW w:w="3569" w:type="dxa"/>
            <w:vAlign w:val="center"/>
          </w:tcPr>
          <w:p w:rsidR="002B53D6" w:rsidRDefault="002B53D6" w:rsidP="002B53D6">
            <w:pPr>
              <w:widowControl/>
              <w:spacing w:line="280" w:lineRule="exact"/>
              <w:rPr>
                <w:rFonts w:eastAsia="仿宋_GB2312"/>
              </w:rPr>
            </w:pPr>
            <w:r>
              <w:rPr>
                <w:rFonts w:eastAsia="仿宋_GB2312" w:hint="eastAsia"/>
              </w:rPr>
              <w:t>主要培养学生的责任担当、实践创新素养。“</w:t>
            </w:r>
            <w:r>
              <w:rPr>
                <w:rFonts w:eastAsia="仿宋_GB2312" w:cs="仿宋" w:hint="eastAsia"/>
              </w:rPr>
              <w:t>同伴教育系列活动</w:t>
            </w:r>
            <w:r>
              <w:rPr>
                <w:rFonts w:eastAsia="仿宋_GB2312" w:hint="eastAsia"/>
              </w:rPr>
              <w:t>”</w:t>
            </w:r>
            <w:r>
              <w:rPr>
                <w:rFonts w:eastAsia="仿宋_GB2312" w:cs="仿宋" w:hint="eastAsia"/>
              </w:rPr>
              <w:t>包含</w:t>
            </w:r>
            <w:r>
              <w:rPr>
                <w:rFonts w:eastAsia="仿宋_GB2312" w:hint="eastAsia"/>
              </w:rPr>
              <w:t>“</w:t>
            </w:r>
            <w:r>
              <w:rPr>
                <w:rFonts w:eastAsia="仿宋_GB2312" w:cs="仿宋" w:hint="eastAsia"/>
              </w:rPr>
              <w:t>同伴员选拔与培训</w:t>
            </w:r>
            <w:r>
              <w:rPr>
                <w:rFonts w:eastAsia="仿宋_GB2312" w:hint="eastAsia"/>
              </w:rPr>
              <w:t>”</w:t>
            </w:r>
            <w:r>
              <w:rPr>
                <w:rFonts w:eastAsia="仿宋_GB2312" w:cs="仿宋" w:hint="eastAsia"/>
              </w:rPr>
              <w:t>主要培养学生的同伴教育能力，发挥朋辈教育作用，普及身心健康知识。学生经过笔试、面试、试讲三轮选拔成为同伴员，并邀请防艾专家进行同伴员培训。</w:t>
            </w:r>
          </w:p>
        </w:tc>
        <w:tc>
          <w:tcPr>
            <w:tcW w:w="728" w:type="dxa"/>
            <w:vAlign w:val="center"/>
          </w:tcPr>
          <w:p w:rsidR="002B53D6" w:rsidRDefault="002B53D6" w:rsidP="002B53D6">
            <w:pPr>
              <w:spacing w:line="280" w:lineRule="exact"/>
              <w:jc w:val="center"/>
              <w:rPr>
                <w:rFonts w:eastAsia="仿宋_GB2312"/>
              </w:rPr>
            </w:pPr>
            <w:r>
              <w:rPr>
                <w:rFonts w:eastAsia="仿宋_GB2312" w:cs="仿宋" w:hint="eastAsia"/>
              </w:rPr>
              <w:t>Ⅱ类</w:t>
            </w:r>
          </w:p>
        </w:tc>
        <w:tc>
          <w:tcPr>
            <w:tcW w:w="1387"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凡定刚</w:t>
            </w:r>
            <w:r>
              <w:rPr>
                <w:rFonts w:ascii="Times New Roman" w:eastAsia="仿宋_GB2312" w:hAnsi="Times New Roman" w:cs="Times New Roman" w:hint="eastAsia"/>
                <w:kern w:val="2"/>
                <w:sz w:val="21"/>
                <w:szCs w:val="21"/>
              </w:rPr>
              <w:t>15555320155</w:t>
            </w:r>
          </w:p>
        </w:tc>
        <w:tc>
          <w:tcPr>
            <w:tcW w:w="1052"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段萍</w:t>
            </w:r>
          </w:p>
        </w:tc>
        <w:tc>
          <w:tcPr>
            <w:tcW w:w="1258"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201</w:t>
            </w:r>
            <w:r>
              <w:rPr>
                <w:rFonts w:ascii="Times New Roman" w:eastAsia="仿宋_GB2312" w:hAnsi="Times New Roman" w:cs="Times New Roman" w:hint="eastAsia"/>
                <w:kern w:val="2"/>
                <w:sz w:val="21"/>
                <w:szCs w:val="21"/>
              </w:rPr>
              <w:t>9</w:t>
            </w:r>
            <w:r>
              <w:rPr>
                <w:rFonts w:ascii="Times New Roman" w:eastAsia="仿宋_GB2312" w:hAnsi="Times New Roman" w:cs="仿宋"/>
                <w:kern w:val="2"/>
                <w:sz w:val="21"/>
                <w:szCs w:val="21"/>
              </w:rPr>
              <w:t>年</w:t>
            </w:r>
            <w:r w:rsidRPr="002B53D6">
              <w:rPr>
                <w:rFonts w:ascii="Times New Roman" w:eastAsia="仿宋_GB2312" w:hAnsi="Times New Roman" w:cs="仿宋" w:hint="eastAsia"/>
                <w:kern w:val="2"/>
                <w:sz w:val="21"/>
                <w:szCs w:val="21"/>
              </w:rPr>
              <w:t>10</w:t>
            </w:r>
            <w:r w:rsidRPr="002B53D6">
              <w:rPr>
                <w:rFonts w:ascii="Times New Roman" w:eastAsia="仿宋_GB2312" w:hAnsi="Times New Roman" w:cs="仿宋" w:hint="eastAsia"/>
                <w:kern w:val="2"/>
                <w:sz w:val="21"/>
                <w:szCs w:val="21"/>
              </w:rPr>
              <w:t>月</w:t>
            </w:r>
            <w:r w:rsidRPr="002B53D6">
              <w:rPr>
                <w:rFonts w:ascii="Times New Roman" w:eastAsia="仿宋_GB2312" w:hAnsi="Times New Roman" w:cs="仿宋" w:hint="eastAsia"/>
                <w:kern w:val="2"/>
                <w:sz w:val="21"/>
                <w:szCs w:val="21"/>
              </w:rPr>
              <w:t>-11</w:t>
            </w:r>
            <w:r w:rsidRPr="002B53D6">
              <w:rPr>
                <w:rFonts w:ascii="Times New Roman" w:eastAsia="仿宋_GB2312" w:hAnsi="Times New Roman" w:cs="仿宋" w:hint="eastAsia"/>
                <w:kern w:val="2"/>
                <w:sz w:val="21"/>
                <w:szCs w:val="21"/>
              </w:rPr>
              <w:t>月</w:t>
            </w:r>
          </w:p>
        </w:tc>
        <w:tc>
          <w:tcPr>
            <w:tcW w:w="854"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赭山校区</w:t>
            </w:r>
            <w:r>
              <w:rPr>
                <w:rFonts w:asciiTheme="minorEastAsia" w:hAnsiTheme="minorEastAsia" w:cs="仿宋" w:hint="eastAsia"/>
                <w:kern w:val="2"/>
                <w:sz w:val="21"/>
                <w:szCs w:val="21"/>
              </w:rPr>
              <w:t>、</w:t>
            </w:r>
            <w:r>
              <w:rPr>
                <w:rFonts w:ascii="Times New Roman" w:eastAsia="仿宋_GB2312" w:hAnsi="Times New Roman" w:cs="仿宋"/>
                <w:kern w:val="2"/>
                <w:sz w:val="21"/>
                <w:szCs w:val="21"/>
              </w:rPr>
              <w:t>花津校区</w:t>
            </w:r>
          </w:p>
        </w:tc>
        <w:tc>
          <w:tcPr>
            <w:tcW w:w="826"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w:t>
            </w:r>
            <w:r>
              <w:rPr>
                <w:rFonts w:ascii="Times New Roman" w:eastAsia="仿宋_GB2312" w:hAnsi="Times New Roman" w:cs="Times New Roman" w:hint="eastAsia"/>
                <w:kern w:val="2"/>
                <w:sz w:val="21"/>
                <w:szCs w:val="21"/>
              </w:rPr>
              <w:t>5</w:t>
            </w:r>
            <w:r>
              <w:rPr>
                <w:rFonts w:ascii="Times New Roman" w:eastAsia="仿宋_GB2312" w:hAnsi="Times New Roman" w:cs="Times New Roman"/>
                <w:kern w:val="2"/>
                <w:sz w:val="21"/>
                <w:szCs w:val="21"/>
              </w:rPr>
              <w:t>00</w:t>
            </w:r>
          </w:p>
        </w:tc>
        <w:tc>
          <w:tcPr>
            <w:tcW w:w="576"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p>
        </w:tc>
      </w:tr>
      <w:tr w:rsidR="002B53D6">
        <w:trPr>
          <w:cantSplit/>
          <w:trHeight w:val="20"/>
          <w:jc w:val="center"/>
        </w:trPr>
        <w:tc>
          <w:tcPr>
            <w:tcW w:w="527" w:type="dxa"/>
            <w:vAlign w:val="center"/>
          </w:tcPr>
          <w:p w:rsidR="002B53D6" w:rsidRPr="00736284"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highlight w:val="yellow"/>
              </w:rPr>
            </w:pPr>
            <w:r w:rsidRPr="00B91B0B">
              <w:rPr>
                <w:rFonts w:ascii="Times New Roman" w:eastAsia="仿宋_GB2312" w:hAnsi="Times New Roman" w:cs="Times New Roman" w:hint="eastAsia"/>
                <w:kern w:val="2"/>
                <w:sz w:val="21"/>
                <w:szCs w:val="21"/>
              </w:rPr>
              <w:t>1</w:t>
            </w:r>
            <w:r w:rsidR="00045C69">
              <w:rPr>
                <w:rFonts w:ascii="Times New Roman" w:eastAsia="仿宋_GB2312" w:hAnsi="Times New Roman" w:cs="Times New Roman" w:hint="eastAsia"/>
                <w:kern w:val="2"/>
                <w:sz w:val="21"/>
                <w:szCs w:val="21"/>
              </w:rPr>
              <w:t>8</w:t>
            </w:r>
          </w:p>
        </w:tc>
        <w:tc>
          <w:tcPr>
            <w:tcW w:w="883"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Times New Roman" w:hint="eastAsia"/>
                <w:kern w:val="2"/>
                <w:sz w:val="21"/>
                <w:szCs w:val="21"/>
              </w:rPr>
              <w:t>会员</w:t>
            </w:r>
          </w:p>
        </w:tc>
        <w:tc>
          <w:tcPr>
            <w:tcW w:w="880" w:type="dxa"/>
            <w:vAlign w:val="center"/>
          </w:tcPr>
          <w:p w:rsidR="002B53D6" w:rsidRDefault="002B53D6" w:rsidP="002B53D6">
            <w:pPr>
              <w:spacing w:line="280" w:lineRule="exact"/>
              <w:jc w:val="center"/>
              <w:rPr>
                <w:rFonts w:eastAsia="仿宋_GB2312" w:cs="仿宋"/>
              </w:rPr>
            </w:pPr>
            <w:r>
              <w:rPr>
                <w:rFonts w:eastAsia="仿宋_GB2312" w:cs="仿宋" w:hint="eastAsia"/>
              </w:rPr>
              <w:t>大学生保健协会</w:t>
            </w:r>
          </w:p>
        </w:tc>
        <w:tc>
          <w:tcPr>
            <w:tcW w:w="1164" w:type="dxa"/>
            <w:vAlign w:val="center"/>
          </w:tcPr>
          <w:p w:rsidR="002B53D6" w:rsidRDefault="002B53D6" w:rsidP="002B53D6">
            <w:pPr>
              <w:spacing w:line="280" w:lineRule="exact"/>
              <w:jc w:val="center"/>
              <w:rPr>
                <w:rFonts w:eastAsia="仿宋_GB2312"/>
              </w:rPr>
            </w:pPr>
            <w:r>
              <w:rPr>
                <w:rFonts w:eastAsia="仿宋_GB2312" w:cs="仿宋" w:hint="eastAsia"/>
              </w:rPr>
              <w:t>高校性道德教育活动</w:t>
            </w:r>
          </w:p>
        </w:tc>
        <w:tc>
          <w:tcPr>
            <w:tcW w:w="628" w:type="dxa"/>
            <w:vAlign w:val="center"/>
          </w:tcPr>
          <w:p w:rsidR="002B53D6" w:rsidRDefault="00E60A06" w:rsidP="002B53D6">
            <w:pPr>
              <w:spacing w:line="280" w:lineRule="exact"/>
              <w:jc w:val="center"/>
              <w:rPr>
                <w:rFonts w:eastAsia="仿宋_GB2312"/>
              </w:rPr>
            </w:pPr>
            <w:r>
              <w:rPr>
                <w:rFonts w:eastAsia="仿宋_GB2312" w:hint="eastAsia"/>
              </w:rPr>
              <w:t>C</w:t>
            </w:r>
          </w:p>
        </w:tc>
        <w:tc>
          <w:tcPr>
            <w:tcW w:w="3569" w:type="dxa"/>
            <w:vAlign w:val="center"/>
          </w:tcPr>
          <w:p w:rsidR="002B53D6" w:rsidRDefault="002B53D6" w:rsidP="002B53D6">
            <w:pPr>
              <w:widowControl/>
              <w:spacing w:line="280" w:lineRule="exact"/>
              <w:rPr>
                <w:rFonts w:eastAsia="仿宋_GB2312" w:cs="仿宋"/>
              </w:rPr>
            </w:pPr>
            <w:r>
              <w:rPr>
                <w:rFonts w:eastAsia="仿宋_GB2312" w:cs="仿宋" w:hint="eastAsia"/>
              </w:rPr>
              <w:t>主要培养学生的健康生活素养，树立正确的性道德观念，普及大学生性健康知识。邀请省市专家举办大学生性健康专题讲座，学生进行知识竞答，并开展性道德户外素质拓展活动。学生通过知识竞答与户外活动的比拼从而晋级，最终产生一、二、三等奖若干。</w:t>
            </w:r>
          </w:p>
        </w:tc>
        <w:tc>
          <w:tcPr>
            <w:tcW w:w="728" w:type="dxa"/>
            <w:vAlign w:val="center"/>
          </w:tcPr>
          <w:p w:rsidR="002B53D6" w:rsidRDefault="002B53D6" w:rsidP="002B53D6">
            <w:pPr>
              <w:spacing w:line="280" w:lineRule="exact"/>
              <w:jc w:val="center"/>
              <w:rPr>
                <w:rFonts w:eastAsia="仿宋_GB2312" w:cs="仿宋"/>
              </w:rPr>
            </w:pPr>
            <w:r>
              <w:rPr>
                <w:rFonts w:eastAsia="仿宋_GB2312" w:cs="宋体" w:hint="eastAsia"/>
              </w:rPr>
              <w:t>Ⅲ</w:t>
            </w:r>
            <w:r>
              <w:rPr>
                <w:rFonts w:eastAsia="仿宋_GB2312" w:cs="仿宋" w:hint="eastAsia"/>
              </w:rPr>
              <w:t>类</w:t>
            </w:r>
          </w:p>
        </w:tc>
        <w:tc>
          <w:tcPr>
            <w:tcW w:w="1387"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凡定刚</w:t>
            </w:r>
            <w:r>
              <w:rPr>
                <w:rFonts w:ascii="Times New Roman" w:eastAsia="仿宋_GB2312" w:hAnsi="Times New Roman" w:cs="Times New Roman" w:hint="eastAsia"/>
                <w:kern w:val="2"/>
                <w:sz w:val="21"/>
                <w:szCs w:val="21"/>
              </w:rPr>
              <w:t>15555320155</w:t>
            </w:r>
          </w:p>
        </w:tc>
        <w:tc>
          <w:tcPr>
            <w:tcW w:w="1052" w:type="dxa"/>
            <w:vAlign w:val="center"/>
          </w:tcPr>
          <w:p w:rsidR="002B53D6" w:rsidRPr="002B53D6" w:rsidRDefault="002B53D6" w:rsidP="002B53D6">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sidRPr="002B53D6">
              <w:rPr>
                <w:rFonts w:ascii="Times New Roman" w:eastAsia="仿宋_GB2312" w:hAnsi="Times New Roman" w:cs="仿宋"/>
                <w:kern w:val="2"/>
                <w:sz w:val="21"/>
                <w:szCs w:val="21"/>
              </w:rPr>
              <w:t>段萍</w:t>
            </w:r>
            <w:r w:rsidRPr="002B53D6">
              <w:rPr>
                <w:rFonts w:ascii="Times New Roman" w:eastAsia="仿宋_GB2312" w:hAnsi="Times New Roman" w:cs="仿宋" w:hint="eastAsia"/>
                <w:kern w:val="2"/>
                <w:sz w:val="21"/>
                <w:szCs w:val="21"/>
              </w:rPr>
              <w:t>、李晋</w:t>
            </w:r>
          </w:p>
        </w:tc>
        <w:tc>
          <w:tcPr>
            <w:tcW w:w="1258"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w:t>
            </w:r>
            <w:r>
              <w:rPr>
                <w:rFonts w:ascii="Times New Roman" w:eastAsia="仿宋_GB2312" w:hAnsi="Times New Roman" w:cs="Times New Roman" w:hint="eastAsia"/>
                <w:kern w:val="2"/>
                <w:sz w:val="21"/>
                <w:szCs w:val="21"/>
              </w:rPr>
              <w:t>20</w:t>
            </w:r>
            <w:r>
              <w:rPr>
                <w:rFonts w:ascii="Times New Roman" w:eastAsia="仿宋_GB2312" w:hAnsi="Times New Roman" w:cs="仿宋"/>
                <w:kern w:val="2"/>
                <w:sz w:val="21"/>
                <w:szCs w:val="21"/>
              </w:rPr>
              <w:t>年</w:t>
            </w:r>
            <w:r w:rsidRPr="002B53D6">
              <w:rPr>
                <w:rFonts w:ascii="Times New Roman" w:eastAsia="仿宋_GB2312" w:hAnsi="Times New Roman" w:cs="仿宋" w:hint="eastAsia"/>
                <w:kern w:val="2"/>
                <w:sz w:val="21"/>
                <w:szCs w:val="21"/>
              </w:rPr>
              <w:t>5</w:t>
            </w:r>
            <w:r w:rsidRPr="002B53D6">
              <w:rPr>
                <w:rFonts w:ascii="Times New Roman" w:eastAsia="仿宋_GB2312" w:hAnsi="Times New Roman" w:cs="仿宋" w:hint="eastAsia"/>
                <w:kern w:val="2"/>
                <w:sz w:val="21"/>
                <w:szCs w:val="21"/>
              </w:rPr>
              <w:t>月</w:t>
            </w:r>
            <w:r w:rsidRPr="002B53D6">
              <w:rPr>
                <w:rFonts w:ascii="Times New Roman" w:eastAsia="仿宋_GB2312" w:hAnsi="Times New Roman" w:cs="仿宋" w:hint="eastAsia"/>
                <w:kern w:val="2"/>
                <w:sz w:val="21"/>
                <w:szCs w:val="21"/>
              </w:rPr>
              <w:t>-6</w:t>
            </w:r>
            <w:r w:rsidRPr="002B53D6">
              <w:rPr>
                <w:rFonts w:ascii="Times New Roman" w:eastAsia="仿宋_GB2312" w:hAnsi="Times New Roman" w:cs="仿宋" w:hint="eastAsia"/>
                <w:kern w:val="2"/>
                <w:sz w:val="21"/>
                <w:szCs w:val="21"/>
              </w:rPr>
              <w:t>月</w:t>
            </w:r>
          </w:p>
        </w:tc>
        <w:tc>
          <w:tcPr>
            <w:tcW w:w="854"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Pr>
                <w:rFonts w:ascii="Times New Roman" w:eastAsia="仿宋_GB2312" w:hAnsi="Times New Roman" w:cs="仿宋"/>
                <w:kern w:val="2"/>
                <w:sz w:val="21"/>
                <w:szCs w:val="21"/>
              </w:rPr>
              <w:t>赭山校区</w:t>
            </w:r>
            <w:r>
              <w:rPr>
                <w:rFonts w:asciiTheme="minorEastAsia" w:hAnsiTheme="minorEastAsia" w:cs="仿宋" w:hint="eastAsia"/>
                <w:kern w:val="2"/>
                <w:sz w:val="21"/>
                <w:szCs w:val="21"/>
              </w:rPr>
              <w:t>、</w:t>
            </w:r>
            <w:r>
              <w:rPr>
                <w:rFonts w:ascii="Times New Roman" w:eastAsia="仿宋_GB2312" w:hAnsi="Times New Roman" w:cs="仿宋"/>
                <w:kern w:val="2"/>
                <w:sz w:val="21"/>
                <w:szCs w:val="21"/>
              </w:rPr>
              <w:t>花津校区</w:t>
            </w:r>
          </w:p>
        </w:tc>
        <w:tc>
          <w:tcPr>
            <w:tcW w:w="826"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10</w:t>
            </w:r>
            <w:r>
              <w:rPr>
                <w:rFonts w:ascii="Times New Roman" w:eastAsia="仿宋_GB2312" w:hAnsi="Times New Roman" w:cs="Times New Roman"/>
                <w:kern w:val="2"/>
                <w:sz w:val="21"/>
                <w:szCs w:val="21"/>
              </w:rPr>
              <w:t>00</w:t>
            </w:r>
          </w:p>
        </w:tc>
        <w:tc>
          <w:tcPr>
            <w:tcW w:w="576" w:type="dxa"/>
            <w:vAlign w:val="center"/>
          </w:tcPr>
          <w:p w:rsidR="002B53D6" w:rsidRDefault="005F0054" w:rsidP="002B53D6">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 xml:space="preserve"> </w:t>
            </w:r>
          </w:p>
        </w:tc>
      </w:tr>
      <w:tr w:rsidR="002B53D6">
        <w:trPr>
          <w:cantSplit/>
          <w:trHeight w:val="20"/>
          <w:jc w:val="center"/>
        </w:trPr>
        <w:tc>
          <w:tcPr>
            <w:tcW w:w="527"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w:t>
            </w:r>
            <w:r w:rsidR="00045C69">
              <w:rPr>
                <w:rFonts w:asciiTheme="minorEastAsia" w:hAnsiTheme="minorEastAsia" w:cs="Times New Roman" w:hint="eastAsia"/>
                <w:kern w:val="2"/>
                <w:sz w:val="21"/>
                <w:szCs w:val="21"/>
              </w:rPr>
              <w:t>9</w:t>
            </w:r>
          </w:p>
        </w:tc>
        <w:tc>
          <w:tcPr>
            <w:tcW w:w="883" w:type="dxa"/>
            <w:vAlign w:val="center"/>
          </w:tcPr>
          <w:p w:rsidR="002B53D6" w:rsidRDefault="002B53D6"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会员</w:t>
            </w:r>
          </w:p>
        </w:tc>
        <w:tc>
          <w:tcPr>
            <w:tcW w:w="880" w:type="dxa"/>
            <w:vAlign w:val="center"/>
          </w:tcPr>
          <w:p w:rsidR="002B53D6" w:rsidRDefault="002B53D6" w:rsidP="002B53D6">
            <w:pPr>
              <w:spacing w:line="280" w:lineRule="exact"/>
              <w:jc w:val="center"/>
              <w:rPr>
                <w:rFonts w:eastAsia="仿宋_GB2312"/>
              </w:rPr>
            </w:pPr>
            <w:r>
              <w:rPr>
                <w:rFonts w:eastAsia="仿宋_GB2312" w:cs="仿宋" w:hint="eastAsia"/>
              </w:rPr>
              <w:t>考研行动协会</w:t>
            </w:r>
          </w:p>
        </w:tc>
        <w:tc>
          <w:tcPr>
            <w:tcW w:w="1164" w:type="dxa"/>
            <w:vAlign w:val="center"/>
          </w:tcPr>
          <w:p w:rsidR="002B53D6" w:rsidRDefault="002B53D6" w:rsidP="002B53D6">
            <w:pPr>
              <w:spacing w:line="280" w:lineRule="exact"/>
              <w:jc w:val="center"/>
              <w:rPr>
                <w:rFonts w:eastAsia="仿宋_GB2312"/>
              </w:rPr>
            </w:pPr>
            <w:r>
              <w:rPr>
                <w:rFonts w:eastAsia="仿宋_GB2312" w:hint="eastAsia"/>
              </w:rPr>
              <w:t>“</w:t>
            </w:r>
            <w:r>
              <w:rPr>
                <w:rFonts w:eastAsia="仿宋_GB2312" w:cs="仿宋" w:hint="eastAsia"/>
              </w:rPr>
              <w:t>一站到底</w:t>
            </w:r>
            <w:r>
              <w:rPr>
                <w:rFonts w:eastAsia="仿宋_GB2312" w:hint="eastAsia"/>
              </w:rPr>
              <w:t>”</w:t>
            </w:r>
            <w:r>
              <w:rPr>
                <w:rFonts w:eastAsia="仿宋_GB2312" w:cs="仿宋" w:hint="eastAsia"/>
              </w:rPr>
              <w:t>之综合知识挑战赛</w:t>
            </w:r>
          </w:p>
        </w:tc>
        <w:tc>
          <w:tcPr>
            <w:tcW w:w="628" w:type="dxa"/>
            <w:vAlign w:val="center"/>
          </w:tcPr>
          <w:p w:rsidR="002B53D6" w:rsidRDefault="002B53D6" w:rsidP="002B53D6">
            <w:pPr>
              <w:spacing w:line="280" w:lineRule="exact"/>
              <w:jc w:val="center"/>
              <w:rPr>
                <w:rFonts w:eastAsia="仿宋_GB2312"/>
              </w:rPr>
            </w:pPr>
            <w:r>
              <w:rPr>
                <w:rFonts w:eastAsia="仿宋_GB2312" w:hint="eastAsia"/>
              </w:rPr>
              <w:t>B</w:t>
            </w:r>
          </w:p>
        </w:tc>
        <w:tc>
          <w:tcPr>
            <w:tcW w:w="3569" w:type="dxa"/>
            <w:vAlign w:val="center"/>
          </w:tcPr>
          <w:p w:rsidR="002B53D6" w:rsidRDefault="002B53D6" w:rsidP="002B53D6">
            <w:pPr>
              <w:widowControl/>
              <w:spacing w:line="280" w:lineRule="exact"/>
              <w:rPr>
                <w:rFonts w:eastAsia="仿宋_GB2312"/>
              </w:rPr>
            </w:pPr>
            <w:r>
              <w:rPr>
                <w:rFonts w:eastAsia="仿宋_GB2312" w:cs="仿宋" w:hint="eastAsia"/>
              </w:rPr>
              <w:t>为培养学生的人文底蕴和学会学习素养，拓展知识面，营造一种尊重知识，热爱学习的良好氛围。采取初赛笔试，复赛</w:t>
            </w:r>
            <w:r w:rsidRPr="002B53D6">
              <w:rPr>
                <w:rFonts w:eastAsia="仿宋_GB2312" w:cs="仿宋" w:hint="eastAsia"/>
              </w:rPr>
              <w:t>PPT</w:t>
            </w:r>
            <w:r>
              <w:rPr>
                <w:rFonts w:eastAsia="仿宋_GB2312" w:cs="仿宋" w:hint="eastAsia"/>
              </w:rPr>
              <w:t>竞答，决赛选手轮流制答题</w:t>
            </w:r>
            <w:r w:rsidRPr="002B53D6">
              <w:rPr>
                <w:rFonts w:eastAsia="仿宋_GB2312" w:cs="仿宋" w:hint="eastAsia"/>
              </w:rPr>
              <w:t>PK</w:t>
            </w:r>
            <w:r>
              <w:rPr>
                <w:rFonts w:eastAsia="仿宋_GB2312" w:cs="仿宋" w:hint="eastAsia"/>
              </w:rPr>
              <w:t>的模式，最终角逐出一、二、三等奖和优秀奖若干。</w:t>
            </w:r>
          </w:p>
        </w:tc>
        <w:tc>
          <w:tcPr>
            <w:tcW w:w="728" w:type="dxa"/>
            <w:vAlign w:val="center"/>
          </w:tcPr>
          <w:p w:rsidR="002B53D6" w:rsidRDefault="002B53D6" w:rsidP="002B53D6">
            <w:pPr>
              <w:spacing w:line="280" w:lineRule="exact"/>
              <w:jc w:val="center"/>
              <w:rPr>
                <w:rFonts w:eastAsia="仿宋_GB2312"/>
              </w:rPr>
            </w:pPr>
            <w:r>
              <w:rPr>
                <w:rFonts w:eastAsia="仿宋_GB2312" w:cs="仿宋" w:hint="eastAsia"/>
              </w:rPr>
              <w:t>Ⅱ类</w:t>
            </w:r>
          </w:p>
        </w:tc>
        <w:tc>
          <w:tcPr>
            <w:tcW w:w="1387" w:type="dxa"/>
            <w:vAlign w:val="center"/>
          </w:tcPr>
          <w:p w:rsidR="002B53D6" w:rsidRDefault="005678A1" w:rsidP="005678A1">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何怡然</w:t>
            </w:r>
            <w:r>
              <w:rPr>
                <w:rFonts w:ascii="Times New Roman" w:eastAsia="仿宋_GB2312" w:hAnsi="Times New Roman" w:cs="Times New Roman" w:hint="eastAsia"/>
                <w:kern w:val="2"/>
                <w:sz w:val="21"/>
                <w:szCs w:val="21"/>
              </w:rPr>
              <w:t>13399679961</w:t>
            </w:r>
          </w:p>
        </w:tc>
        <w:tc>
          <w:tcPr>
            <w:tcW w:w="1052"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刘再群</w:t>
            </w:r>
          </w:p>
        </w:tc>
        <w:tc>
          <w:tcPr>
            <w:tcW w:w="1258"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201</w:t>
            </w:r>
            <w:r>
              <w:rPr>
                <w:rFonts w:ascii="Times New Roman" w:eastAsia="仿宋_GB2312" w:hAnsi="Times New Roman" w:cs="Times New Roman" w:hint="eastAsia"/>
                <w:kern w:val="2"/>
                <w:sz w:val="21"/>
                <w:szCs w:val="21"/>
              </w:rPr>
              <w:t>9</w:t>
            </w:r>
            <w:r>
              <w:rPr>
                <w:rFonts w:ascii="Times New Roman" w:eastAsia="仿宋_GB2312" w:hAnsi="Times New Roman" w:cs="仿宋"/>
                <w:kern w:val="2"/>
                <w:sz w:val="21"/>
                <w:szCs w:val="21"/>
              </w:rPr>
              <w:t>年</w:t>
            </w:r>
          </w:p>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10</w:t>
            </w:r>
            <w:r>
              <w:rPr>
                <w:rFonts w:ascii="Times New Roman" w:eastAsia="仿宋_GB2312" w:hAnsi="Times New Roman" w:cs="仿宋"/>
                <w:kern w:val="2"/>
                <w:sz w:val="21"/>
                <w:szCs w:val="21"/>
              </w:rPr>
              <w:t>月</w:t>
            </w:r>
          </w:p>
        </w:tc>
        <w:tc>
          <w:tcPr>
            <w:tcW w:w="854" w:type="dxa"/>
            <w:vAlign w:val="center"/>
          </w:tcPr>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赭山</w:t>
            </w:r>
          </w:p>
          <w:p w:rsidR="002B53D6" w:rsidRDefault="002B53D6"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kern w:val="2"/>
                <w:sz w:val="21"/>
                <w:szCs w:val="21"/>
              </w:rPr>
              <w:t>校区</w:t>
            </w:r>
          </w:p>
        </w:tc>
        <w:tc>
          <w:tcPr>
            <w:tcW w:w="826" w:type="dxa"/>
            <w:vAlign w:val="center"/>
          </w:tcPr>
          <w:p w:rsidR="002B53D6" w:rsidRDefault="00577381" w:rsidP="002B53D6">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1000</w:t>
            </w:r>
          </w:p>
        </w:tc>
        <w:tc>
          <w:tcPr>
            <w:tcW w:w="576" w:type="dxa"/>
            <w:vAlign w:val="center"/>
          </w:tcPr>
          <w:p w:rsidR="002B53D6" w:rsidRDefault="00577381" w:rsidP="002B53D6">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仿宋" w:hint="eastAsia"/>
                <w:kern w:val="2"/>
                <w:sz w:val="21"/>
                <w:szCs w:val="21"/>
              </w:rPr>
              <w:t xml:space="preserve"> </w:t>
            </w:r>
          </w:p>
        </w:tc>
      </w:tr>
      <w:tr w:rsidR="004F7C67">
        <w:trPr>
          <w:cantSplit/>
          <w:trHeight w:val="20"/>
          <w:jc w:val="center"/>
        </w:trPr>
        <w:tc>
          <w:tcPr>
            <w:tcW w:w="527" w:type="dxa"/>
            <w:vAlign w:val="center"/>
          </w:tcPr>
          <w:p w:rsidR="004F7C67" w:rsidRDefault="00045C69" w:rsidP="004F7C67">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lastRenderedPageBreak/>
              <w:t>20</w:t>
            </w:r>
          </w:p>
        </w:tc>
        <w:tc>
          <w:tcPr>
            <w:tcW w:w="883" w:type="dxa"/>
            <w:vAlign w:val="center"/>
          </w:tcPr>
          <w:p w:rsidR="004F7C67" w:rsidRDefault="004F7C67" w:rsidP="004F7C67">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会员</w:t>
            </w:r>
          </w:p>
        </w:tc>
        <w:tc>
          <w:tcPr>
            <w:tcW w:w="880" w:type="dxa"/>
            <w:vAlign w:val="center"/>
          </w:tcPr>
          <w:p w:rsidR="004F7C67" w:rsidRDefault="004F7C67" w:rsidP="004F7C67">
            <w:pPr>
              <w:spacing w:line="280" w:lineRule="exact"/>
              <w:jc w:val="center"/>
              <w:rPr>
                <w:rFonts w:eastAsia="仿宋_GB2312"/>
              </w:rPr>
            </w:pPr>
            <w:r>
              <w:rPr>
                <w:rFonts w:eastAsia="仿宋_GB2312" w:cs="仿宋" w:hint="eastAsia"/>
              </w:rPr>
              <w:t>考研行动协会</w:t>
            </w:r>
          </w:p>
        </w:tc>
        <w:tc>
          <w:tcPr>
            <w:tcW w:w="1164" w:type="dxa"/>
            <w:vAlign w:val="center"/>
          </w:tcPr>
          <w:p w:rsidR="004F7C67" w:rsidRDefault="004F7C67" w:rsidP="004F7C67">
            <w:pPr>
              <w:spacing w:line="280" w:lineRule="exact"/>
              <w:jc w:val="center"/>
              <w:rPr>
                <w:rFonts w:eastAsia="仿宋_GB2312"/>
              </w:rPr>
            </w:pPr>
            <w:r w:rsidRPr="00EC1738">
              <w:rPr>
                <w:rFonts w:eastAsia="仿宋_GB2312" w:cs="仿宋" w:hint="eastAsia"/>
              </w:rPr>
              <w:t>“一站到底”之决战赭山</w:t>
            </w:r>
          </w:p>
        </w:tc>
        <w:tc>
          <w:tcPr>
            <w:tcW w:w="628" w:type="dxa"/>
            <w:vAlign w:val="center"/>
          </w:tcPr>
          <w:p w:rsidR="004F7C67" w:rsidRDefault="00EC1738" w:rsidP="004F7C67">
            <w:pPr>
              <w:spacing w:line="280" w:lineRule="exact"/>
              <w:jc w:val="center"/>
              <w:rPr>
                <w:rFonts w:eastAsia="仿宋_GB2312"/>
              </w:rPr>
            </w:pPr>
            <w:r>
              <w:rPr>
                <w:rFonts w:eastAsia="仿宋_GB2312" w:hint="eastAsia"/>
              </w:rPr>
              <w:t>B</w:t>
            </w:r>
          </w:p>
        </w:tc>
        <w:tc>
          <w:tcPr>
            <w:tcW w:w="3569" w:type="dxa"/>
            <w:vAlign w:val="center"/>
          </w:tcPr>
          <w:p w:rsidR="004F7C67" w:rsidRDefault="007C2215" w:rsidP="007C2215">
            <w:pPr>
              <w:widowControl/>
              <w:spacing w:line="280" w:lineRule="exact"/>
              <w:rPr>
                <w:rFonts w:eastAsia="仿宋_GB2312" w:cs="仿宋"/>
              </w:rPr>
            </w:pPr>
            <w:r>
              <w:rPr>
                <w:rFonts w:eastAsia="仿宋_GB2312" w:cs="仿宋" w:hint="eastAsia"/>
              </w:rPr>
              <w:t>促进学生拓宽知识面、提升</w:t>
            </w:r>
            <w:r w:rsidR="00EC1738">
              <w:rPr>
                <w:rFonts w:eastAsia="仿宋_GB2312" w:cs="仿宋" w:hint="eastAsia"/>
              </w:rPr>
              <w:t>综合素养</w:t>
            </w:r>
            <w:r>
              <w:rPr>
                <w:rFonts w:eastAsia="仿宋_GB2312" w:cs="仿宋" w:hint="eastAsia"/>
              </w:rPr>
              <w:t>。在户外开展知识答题竞赛</w:t>
            </w:r>
            <w:r w:rsidR="00EC1738" w:rsidRPr="00EC1738">
              <w:rPr>
                <w:rFonts w:eastAsia="仿宋_GB2312" w:cs="仿宋" w:hint="eastAsia"/>
              </w:rPr>
              <w:t>，</w:t>
            </w:r>
            <w:r>
              <w:rPr>
                <w:rFonts w:eastAsia="仿宋_GB2312" w:cs="仿宋" w:hint="eastAsia"/>
              </w:rPr>
              <w:t>融知识性、趣味性、运动性、竞技性为一体。学生自主组队参与，团队协作。最终评出一、二、三等奖和优秀奖若干。</w:t>
            </w:r>
            <w:r>
              <w:rPr>
                <w:rFonts w:eastAsia="仿宋_GB2312" w:cs="仿宋"/>
              </w:rPr>
              <w:t xml:space="preserve"> </w:t>
            </w:r>
          </w:p>
        </w:tc>
        <w:tc>
          <w:tcPr>
            <w:tcW w:w="728" w:type="dxa"/>
            <w:vAlign w:val="center"/>
          </w:tcPr>
          <w:p w:rsidR="004F7C67" w:rsidRDefault="004F7C67" w:rsidP="004F7C67">
            <w:pPr>
              <w:spacing w:line="280" w:lineRule="exact"/>
              <w:jc w:val="center"/>
              <w:rPr>
                <w:rFonts w:eastAsia="仿宋_GB2312" w:cs="仿宋"/>
              </w:rPr>
            </w:pPr>
            <w:r>
              <w:rPr>
                <w:rFonts w:eastAsia="仿宋_GB2312" w:cs="宋体" w:hint="eastAsia"/>
              </w:rPr>
              <w:t>Ⅲ</w:t>
            </w:r>
            <w:r>
              <w:rPr>
                <w:rFonts w:eastAsia="仿宋_GB2312" w:cs="仿宋" w:hint="eastAsia"/>
              </w:rPr>
              <w:t>类</w:t>
            </w:r>
          </w:p>
        </w:tc>
        <w:tc>
          <w:tcPr>
            <w:tcW w:w="1387" w:type="dxa"/>
            <w:vAlign w:val="center"/>
          </w:tcPr>
          <w:p w:rsidR="004F7C67" w:rsidRDefault="005678A1" w:rsidP="004F7C67">
            <w:pPr>
              <w:pStyle w:val="ab"/>
              <w:spacing w:before="0" w:beforeAutospacing="0" w:after="0" w:afterAutospacing="0" w:line="280" w:lineRule="exact"/>
              <w:jc w:val="center"/>
              <w:rPr>
                <w:rFonts w:ascii="Times New Roman" w:eastAsia="仿宋_GB2312" w:hAnsi="Times New Roman" w:cs="仿宋"/>
                <w:kern w:val="2"/>
                <w:sz w:val="21"/>
                <w:szCs w:val="21"/>
              </w:rPr>
            </w:pPr>
            <w:r>
              <w:rPr>
                <w:rFonts w:ascii="Times New Roman" w:eastAsia="仿宋_GB2312" w:hAnsi="Times New Roman" w:cs="Times New Roman" w:hint="eastAsia"/>
                <w:kern w:val="2"/>
                <w:sz w:val="21"/>
                <w:szCs w:val="21"/>
              </w:rPr>
              <w:t>何怡然</w:t>
            </w:r>
            <w:r>
              <w:rPr>
                <w:rFonts w:ascii="Times New Roman" w:eastAsia="仿宋_GB2312" w:hAnsi="Times New Roman" w:cs="Times New Roman" w:hint="eastAsia"/>
                <w:kern w:val="2"/>
                <w:sz w:val="21"/>
                <w:szCs w:val="21"/>
              </w:rPr>
              <w:t>13399679961</w:t>
            </w:r>
          </w:p>
        </w:tc>
        <w:tc>
          <w:tcPr>
            <w:tcW w:w="1052" w:type="dxa"/>
            <w:vAlign w:val="center"/>
          </w:tcPr>
          <w:p w:rsidR="004F7C67" w:rsidRDefault="00577381" w:rsidP="004F7C67">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Pr>
                <w:rFonts w:ascii="Times New Roman" w:eastAsia="仿宋_GB2312" w:hAnsi="Times New Roman" w:cs="仿宋" w:hint="eastAsia"/>
                <w:kern w:val="2"/>
                <w:sz w:val="21"/>
                <w:szCs w:val="21"/>
              </w:rPr>
              <w:t>蒋婷婷</w:t>
            </w:r>
          </w:p>
        </w:tc>
        <w:tc>
          <w:tcPr>
            <w:tcW w:w="1258" w:type="dxa"/>
            <w:vAlign w:val="center"/>
          </w:tcPr>
          <w:p w:rsidR="004F7C67" w:rsidRDefault="007C2215" w:rsidP="004F7C67">
            <w:pPr>
              <w:pStyle w:val="ab"/>
              <w:spacing w:before="0" w:beforeAutospacing="0" w:after="0" w:afterAutospacing="0" w:line="280" w:lineRule="exact"/>
              <w:ind w:left="-57" w:right="-57"/>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2020</w:t>
            </w:r>
            <w:r>
              <w:rPr>
                <w:rFonts w:ascii="Times New Roman" w:eastAsia="仿宋_GB2312" w:hAnsi="Times New Roman" w:cs="Times New Roman" w:hint="eastAsia"/>
                <w:kern w:val="2"/>
                <w:sz w:val="21"/>
                <w:szCs w:val="21"/>
              </w:rPr>
              <w:t>年</w:t>
            </w:r>
            <w:r>
              <w:rPr>
                <w:rFonts w:ascii="Times New Roman" w:eastAsia="仿宋_GB2312" w:hAnsi="Times New Roman" w:cs="Times New Roman" w:hint="eastAsia"/>
                <w:kern w:val="2"/>
                <w:sz w:val="21"/>
                <w:szCs w:val="21"/>
              </w:rPr>
              <w:t>4-5</w:t>
            </w:r>
            <w:r>
              <w:rPr>
                <w:rFonts w:ascii="Times New Roman" w:eastAsia="仿宋_GB2312" w:hAnsi="Times New Roman" w:cs="Times New Roman" w:hint="eastAsia"/>
                <w:kern w:val="2"/>
                <w:sz w:val="21"/>
                <w:szCs w:val="21"/>
              </w:rPr>
              <w:t>月</w:t>
            </w:r>
          </w:p>
        </w:tc>
        <w:tc>
          <w:tcPr>
            <w:tcW w:w="854" w:type="dxa"/>
            <w:vAlign w:val="center"/>
          </w:tcPr>
          <w:p w:rsidR="00577381" w:rsidRPr="00577381" w:rsidRDefault="00577381" w:rsidP="00577381">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sidRPr="00577381">
              <w:rPr>
                <w:rFonts w:ascii="Times New Roman" w:eastAsia="仿宋_GB2312" w:hAnsi="Times New Roman" w:cs="仿宋"/>
                <w:kern w:val="2"/>
                <w:sz w:val="21"/>
                <w:szCs w:val="21"/>
              </w:rPr>
              <w:t>赭山</w:t>
            </w:r>
          </w:p>
          <w:p w:rsidR="004F7C67" w:rsidRDefault="00577381" w:rsidP="00577381">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r w:rsidRPr="00577381">
              <w:rPr>
                <w:rFonts w:ascii="Times New Roman" w:eastAsia="仿宋_GB2312" w:hAnsi="Times New Roman" w:cs="仿宋"/>
                <w:kern w:val="2"/>
                <w:sz w:val="21"/>
                <w:szCs w:val="21"/>
              </w:rPr>
              <w:t>校区</w:t>
            </w:r>
          </w:p>
        </w:tc>
        <w:tc>
          <w:tcPr>
            <w:tcW w:w="826" w:type="dxa"/>
            <w:vAlign w:val="center"/>
          </w:tcPr>
          <w:p w:rsidR="004F7C67" w:rsidRDefault="00577381" w:rsidP="004F7C67">
            <w:pPr>
              <w:pStyle w:val="ab"/>
              <w:spacing w:before="0" w:beforeAutospacing="0" w:after="0" w:afterAutospacing="0" w:line="280" w:lineRule="exact"/>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500</w:t>
            </w:r>
          </w:p>
        </w:tc>
        <w:tc>
          <w:tcPr>
            <w:tcW w:w="576" w:type="dxa"/>
            <w:vAlign w:val="center"/>
          </w:tcPr>
          <w:p w:rsidR="004F7C67" w:rsidRDefault="004F7C67" w:rsidP="004F7C67">
            <w:pPr>
              <w:pStyle w:val="ab"/>
              <w:spacing w:before="0" w:beforeAutospacing="0" w:after="0" w:afterAutospacing="0" w:line="280" w:lineRule="exact"/>
              <w:ind w:left="-57" w:right="-57"/>
              <w:jc w:val="center"/>
              <w:rPr>
                <w:rFonts w:ascii="Times New Roman" w:eastAsia="仿宋_GB2312" w:hAnsi="Times New Roman" w:cs="仿宋"/>
                <w:kern w:val="2"/>
                <w:sz w:val="21"/>
                <w:szCs w:val="21"/>
              </w:rPr>
            </w:pPr>
          </w:p>
        </w:tc>
      </w:tr>
    </w:tbl>
    <w:p w:rsidR="007A7DF2" w:rsidRDefault="007A7DF2">
      <w:pPr>
        <w:pStyle w:val="ab"/>
        <w:spacing w:before="0" w:beforeAutospacing="0" w:after="0" w:afterAutospacing="0" w:line="280" w:lineRule="exact"/>
        <w:jc w:val="both"/>
        <w:rPr>
          <w:rFonts w:ascii="Times New Roman" w:eastAsia="仿宋_GB2312" w:hAnsi="Times New Roman"/>
          <w:sz w:val="21"/>
          <w:szCs w:val="21"/>
        </w:rPr>
      </w:pPr>
    </w:p>
    <w:sectPr w:rsidR="007A7DF2">
      <w:footerReference w:type="default" r:id="rId8"/>
      <w:pgSz w:w="16838" w:h="11906" w:orient="landscape"/>
      <w:pgMar w:top="1247" w:right="1361" w:bottom="1134" w:left="1361"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6E5" w:rsidRDefault="007446E5">
      <w:r>
        <w:separator/>
      </w:r>
    </w:p>
  </w:endnote>
  <w:endnote w:type="continuationSeparator" w:id="0">
    <w:p w:rsidR="007446E5" w:rsidRDefault="0074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ingfang sc">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DF2" w:rsidRDefault="002A46A1">
    <w:pPr>
      <w:pStyle w:val="a7"/>
      <w:framePr w:wrap="around" w:vAnchor="text" w:hAnchor="margin" w:xAlign="center" w:y="1"/>
      <w:rPr>
        <w:rStyle w:val="ad"/>
      </w:rPr>
    </w:pPr>
    <w:r>
      <w:rPr>
        <w:rStyle w:val="ad"/>
        <w:rFonts w:hint="eastAsia"/>
      </w:rPr>
      <w:t>—</w:t>
    </w:r>
    <w:r>
      <w:rPr>
        <w:rStyle w:val="ad"/>
        <w:rFonts w:ascii="Times New Roman" w:hAnsi="Times New Roman" w:cs="Times New Roman"/>
      </w:rPr>
      <w:fldChar w:fldCharType="begin"/>
    </w:r>
    <w:r>
      <w:rPr>
        <w:rStyle w:val="ad"/>
        <w:rFonts w:ascii="Times New Roman" w:hAnsi="Times New Roman" w:cs="Times New Roman"/>
      </w:rPr>
      <w:instrText xml:space="preserve">PAGE  </w:instrText>
    </w:r>
    <w:r>
      <w:rPr>
        <w:rStyle w:val="ad"/>
        <w:rFonts w:ascii="Times New Roman" w:hAnsi="Times New Roman" w:cs="Times New Roman"/>
      </w:rPr>
      <w:fldChar w:fldCharType="separate"/>
    </w:r>
    <w:r w:rsidR="004679D8">
      <w:rPr>
        <w:rStyle w:val="ad"/>
        <w:rFonts w:ascii="Times New Roman" w:hAnsi="Times New Roman" w:cs="Times New Roman"/>
        <w:noProof/>
      </w:rPr>
      <w:t>4</w:t>
    </w:r>
    <w:r>
      <w:rPr>
        <w:rStyle w:val="ad"/>
        <w:rFonts w:ascii="Times New Roman" w:hAnsi="Times New Roman" w:cs="Times New Roman"/>
      </w:rPr>
      <w:fldChar w:fldCharType="end"/>
    </w:r>
    <w:r>
      <w:rPr>
        <w:rStyle w:val="ad"/>
        <w:rFonts w:hint="eastAsia"/>
      </w:rPr>
      <w:t>—</w:t>
    </w:r>
  </w:p>
  <w:p w:rsidR="007A7DF2" w:rsidRDefault="007A7D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6E5" w:rsidRDefault="007446E5">
      <w:r>
        <w:separator/>
      </w:r>
    </w:p>
  </w:footnote>
  <w:footnote w:type="continuationSeparator" w:id="0">
    <w:p w:rsidR="007446E5" w:rsidRDefault="007446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1D7CA0"/>
    <w:multiLevelType w:val="singleLevel"/>
    <w:tmpl w:val="DC1D7CA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3E58"/>
    <w:rsid w:val="0002506E"/>
    <w:rsid w:val="0003641B"/>
    <w:rsid w:val="00045C69"/>
    <w:rsid w:val="0006610E"/>
    <w:rsid w:val="00080E40"/>
    <w:rsid w:val="00096709"/>
    <w:rsid w:val="000C1B60"/>
    <w:rsid w:val="000E40E2"/>
    <w:rsid w:val="000F1219"/>
    <w:rsid w:val="00132D52"/>
    <w:rsid w:val="001B3CD2"/>
    <w:rsid w:val="002A3CCA"/>
    <w:rsid w:val="002A46A1"/>
    <w:rsid w:val="002B53D6"/>
    <w:rsid w:val="002C0336"/>
    <w:rsid w:val="002D374E"/>
    <w:rsid w:val="003050F6"/>
    <w:rsid w:val="003534D0"/>
    <w:rsid w:val="00371502"/>
    <w:rsid w:val="00391CBA"/>
    <w:rsid w:val="003971C1"/>
    <w:rsid w:val="003A7133"/>
    <w:rsid w:val="004210BF"/>
    <w:rsid w:val="00436420"/>
    <w:rsid w:val="0044301E"/>
    <w:rsid w:val="004679D8"/>
    <w:rsid w:val="004B470A"/>
    <w:rsid w:val="004C7627"/>
    <w:rsid w:val="004C7C53"/>
    <w:rsid w:val="004F5A9E"/>
    <w:rsid w:val="004F7C67"/>
    <w:rsid w:val="00504A4E"/>
    <w:rsid w:val="00525724"/>
    <w:rsid w:val="00555A08"/>
    <w:rsid w:val="00561279"/>
    <w:rsid w:val="005678A1"/>
    <w:rsid w:val="00577381"/>
    <w:rsid w:val="005A2B9A"/>
    <w:rsid w:val="005D562E"/>
    <w:rsid w:val="005F0054"/>
    <w:rsid w:val="00627783"/>
    <w:rsid w:val="006B4D8E"/>
    <w:rsid w:val="006D0C9A"/>
    <w:rsid w:val="0070420E"/>
    <w:rsid w:val="00736284"/>
    <w:rsid w:val="00741119"/>
    <w:rsid w:val="007446E5"/>
    <w:rsid w:val="007A5BEF"/>
    <w:rsid w:val="007A7204"/>
    <w:rsid w:val="007A7DF2"/>
    <w:rsid w:val="007B1395"/>
    <w:rsid w:val="007B175B"/>
    <w:rsid w:val="007C2215"/>
    <w:rsid w:val="0082581B"/>
    <w:rsid w:val="008408DD"/>
    <w:rsid w:val="008D15AF"/>
    <w:rsid w:val="008D574C"/>
    <w:rsid w:val="0099063D"/>
    <w:rsid w:val="009B055B"/>
    <w:rsid w:val="009F0976"/>
    <w:rsid w:val="00A066FC"/>
    <w:rsid w:val="00A34C41"/>
    <w:rsid w:val="00A4047A"/>
    <w:rsid w:val="00AC4E95"/>
    <w:rsid w:val="00AE704F"/>
    <w:rsid w:val="00B06450"/>
    <w:rsid w:val="00B63D1C"/>
    <w:rsid w:val="00B66BA4"/>
    <w:rsid w:val="00B83CFA"/>
    <w:rsid w:val="00B83E58"/>
    <w:rsid w:val="00B902EC"/>
    <w:rsid w:val="00B91B0B"/>
    <w:rsid w:val="00B97E0D"/>
    <w:rsid w:val="00BE4F12"/>
    <w:rsid w:val="00BE6C37"/>
    <w:rsid w:val="00C93238"/>
    <w:rsid w:val="00CF670D"/>
    <w:rsid w:val="00DB008A"/>
    <w:rsid w:val="00DF05FD"/>
    <w:rsid w:val="00E20BDD"/>
    <w:rsid w:val="00E60A06"/>
    <w:rsid w:val="00E94F4D"/>
    <w:rsid w:val="00EA09B7"/>
    <w:rsid w:val="00EB025C"/>
    <w:rsid w:val="00EB531D"/>
    <w:rsid w:val="00EC1738"/>
    <w:rsid w:val="00EE402B"/>
    <w:rsid w:val="00F60413"/>
    <w:rsid w:val="00F77D7C"/>
    <w:rsid w:val="00F81114"/>
    <w:rsid w:val="00FE40A1"/>
    <w:rsid w:val="016B0F03"/>
    <w:rsid w:val="14D222E8"/>
    <w:rsid w:val="15D86DB1"/>
    <w:rsid w:val="19194F99"/>
    <w:rsid w:val="1B1D3936"/>
    <w:rsid w:val="287A4853"/>
    <w:rsid w:val="2BC85CCB"/>
    <w:rsid w:val="31750C6F"/>
    <w:rsid w:val="34B50BFE"/>
    <w:rsid w:val="3656531B"/>
    <w:rsid w:val="39F92EC5"/>
    <w:rsid w:val="3B9F5E06"/>
    <w:rsid w:val="40EB03D2"/>
    <w:rsid w:val="46F909DC"/>
    <w:rsid w:val="5137696E"/>
    <w:rsid w:val="58CB3C1B"/>
    <w:rsid w:val="5F147894"/>
    <w:rsid w:val="5FDC3161"/>
    <w:rsid w:val="600B5CBD"/>
    <w:rsid w:val="669803C2"/>
    <w:rsid w:val="702A2A92"/>
    <w:rsid w:val="7075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B380"/>
  <w15:docId w15:val="{A6F4FDC8-E4E3-4E96-89F9-C984A51C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paragraph" w:styleId="1">
    <w:name w:val="heading 1"/>
    <w:basedOn w:val="a"/>
    <w:next w:val="a"/>
    <w:link w:val="10"/>
    <w:qFormat/>
    <w:pPr>
      <w:keepNext/>
      <w:keepLines/>
      <w:spacing w:before="240" w:after="120" w:line="640" w:lineRule="exact"/>
      <w:jc w:val="center"/>
      <w:outlineLvl w:val="0"/>
    </w:pPr>
    <w:rPr>
      <w:rFonts w:ascii="Times New Roman" w:hAnsi="Times New Roman"/>
      <w:b/>
      <w:bCs/>
      <w:kern w:val="44"/>
      <w:sz w:val="44"/>
      <w:szCs w:val="44"/>
    </w:rPr>
  </w:style>
  <w:style w:type="paragraph" w:styleId="2">
    <w:name w:val="heading 2"/>
    <w:basedOn w:val="a"/>
    <w:next w:val="a"/>
    <w:link w:val="20"/>
    <w:uiPriority w:val="99"/>
    <w:qFormat/>
    <w:pPr>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1260"/>
      <w:jc w:val="left"/>
    </w:pPr>
    <w:rPr>
      <w:rFonts w:asciiTheme="minorHAnsi" w:hAnsiTheme="minorHAnsi" w:cstheme="minorHAnsi"/>
      <w:sz w:val="18"/>
      <w:szCs w:val="18"/>
    </w:rPr>
  </w:style>
  <w:style w:type="paragraph" w:styleId="5">
    <w:name w:val="toc 5"/>
    <w:basedOn w:val="a"/>
    <w:next w:val="a"/>
    <w:uiPriority w:val="39"/>
    <w:unhideWhenUsed/>
    <w:qFormat/>
    <w:pPr>
      <w:ind w:left="840"/>
      <w:jc w:val="left"/>
    </w:pPr>
    <w:rPr>
      <w:rFonts w:asciiTheme="minorHAnsi" w:hAnsiTheme="minorHAnsi" w:cstheme="minorHAnsi"/>
      <w:sz w:val="18"/>
      <w:szCs w:val="18"/>
    </w:rPr>
  </w:style>
  <w:style w:type="paragraph" w:styleId="3">
    <w:name w:val="toc 3"/>
    <w:basedOn w:val="a"/>
    <w:next w:val="a"/>
    <w:uiPriority w:val="39"/>
    <w:unhideWhenUsed/>
    <w:pPr>
      <w:ind w:left="420"/>
      <w:jc w:val="left"/>
    </w:pPr>
    <w:rPr>
      <w:rFonts w:asciiTheme="minorHAnsi" w:hAnsiTheme="minorHAnsi" w:cstheme="minorHAnsi"/>
      <w:i/>
      <w:iCs/>
      <w:sz w:val="20"/>
      <w:szCs w:val="20"/>
    </w:rPr>
  </w:style>
  <w:style w:type="paragraph" w:styleId="8">
    <w:name w:val="toc 8"/>
    <w:basedOn w:val="a"/>
    <w:next w:val="a"/>
    <w:uiPriority w:val="39"/>
    <w:unhideWhenUsed/>
    <w:qFormat/>
    <w:pPr>
      <w:ind w:left="1470"/>
      <w:jc w:val="left"/>
    </w:pPr>
    <w:rPr>
      <w:rFonts w:asciiTheme="minorHAnsi" w:hAnsiTheme="minorHAnsi" w:cstheme="minorHAnsi"/>
      <w:sz w:val="18"/>
      <w:szCs w:val="18"/>
    </w:rPr>
  </w:style>
  <w:style w:type="paragraph" w:styleId="a3">
    <w:name w:val="Date"/>
    <w:basedOn w:val="a"/>
    <w:next w:val="a"/>
    <w:link w:val="a4"/>
    <w:uiPriority w:val="99"/>
    <w:semiHidden/>
    <w:unhideWhenUsed/>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4">
    <w:name w:val="toc 4"/>
    <w:basedOn w:val="a"/>
    <w:next w:val="a"/>
    <w:uiPriority w:val="39"/>
    <w:unhideWhenUsed/>
    <w:qFormat/>
    <w:pPr>
      <w:ind w:left="630"/>
      <w:jc w:val="left"/>
    </w:pPr>
    <w:rPr>
      <w:rFonts w:asciiTheme="minorHAnsi" w:hAnsiTheme="minorHAnsi" w:cstheme="minorHAnsi"/>
      <w:sz w:val="18"/>
      <w:szCs w:val="18"/>
    </w:rPr>
  </w:style>
  <w:style w:type="paragraph" w:styleId="6">
    <w:name w:val="toc 6"/>
    <w:basedOn w:val="a"/>
    <w:next w:val="a"/>
    <w:uiPriority w:val="39"/>
    <w:unhideWhenUsed/>
    <w:qFormat/>
    <w:pPr>
      <w:ind w:left="1050"/>
      <w:jc w:val="left"/>
    </w:pPr>
    <w:rPr>
      <w:rFonts w:asciiTheme="minorHAnsi" w:hAnsiTheme="minorHAnsi" w:cstheme="minorHAnsi"/>
      <w:sz w:val="18"/>
      <w:szCs w:val="18"/>
    </w:rPr>
  </w:style>
  <w:style w:type="paragraph" w:styleId="21">
    <w:name w:val="toc 2"/>
    <w:basedOn w:val="a"/>
    <w:next w:val="a"/>
    <w:uiPriority w:val="39"/>
    <w:unhideWhenUsed/>
    <w:pPr>
      <w:ind w:left="210"/>
      <w:jc w:val="left"/>
    </w:pPr>
    <w:rPr>
      <w:rFonts w:asciiTheme="minorHAnsi" w:hAnsiTheme="minorHAnsi" w:cstheme="minorHAnsi"/>
      <w:smallCaps/>
      <w:sz w:val="20"/>
      <w:szCs w:val="20"/>
    </w:rPr>
  </w:style>
  <w:style w:type="paragraph" w:styleId="9">
    <w:name w:val="toc 9"/>
    <w:basedOn w:val="a"/>
    <w:next w:val="a"/>
    <w:uiPriority w:val="39"/>
    <w:unhideWhenUsed/>
    <w:qFormat/>
    <w:pPr>
      <w:ind w:left="1680"/>
      <w:jc w:val="left"/>
    </w:pPr>
    <w:rPr>
      <w:rFonts w:asciiTheme="minorHAnsi" w:hAnsiTheme="minorHAnsi" w:cstheme="minorHAnsi"/>
      <w:sz w:val="18"/>
      <w:szCs w:val="18"/>
    </w:rPr>
  </w:style>
  <w:style w:type="paragraph" w:styleId="ab">
    <w:name w:val="Normal (Web)"/>
    <w:basedOn w:val="a"/>
    <w:qFormat/>
    <w:pPr>
      <w:widowControl/>
      <w:spacing w:before="100" w:beforeAutospacing="1" w:after="100" w:afterAutospacing="1"/>
      <w:jc w:val="left"/>
    </w:pPr>
    <w:rPr>
      <w:rFonts w:ascii="宋体" w:eastAsiaTheme="minorEastAsia" w:hAnsi="宋体" w:cs="宋体"/>
      <w:kern w:val="0"/>
      <w:sz w:val="24"/>
      <w:szCs w:val="24"/>
    </w:rPr>
  </w:style>
  <w:style w:type="character" w:styleId="ac">
    <w:name w:val="Strong"/>
    <w:uiPriority w:val="22"/>
    <w:qFormat/>
    <w:rPr>
      <w:b/>
      <w:bCs/>
    </w:rPr>
  </w:style>
  <w:style w:type="character" w:styleId="ad">
    <w:name w:val="page number"/>
    <w:basedOn w:val="a0"/>
    <w:unhideWhenUsed/>
    <w:qFormat/>
  </w:style>
  <w:style w:type="character" w:styleId="ae">
    <w:name w:val="Hyperlink"/>
    <w:basedOn w:val="a0"/>
    <w:uiPriority w:val="99"/>
    <w:unhideWhenUsed/>
    <w:qFormat/>
    <w:rPr>
      <w:color w:val="0000FF" w:themeColor="hyperlink"/>
      <w:u w:val="single"/>
    </w:rPr>
  </w:style>
  <w:style w:type="character" w:customStyle="1" w:styleId="a6">
    <w:name w:val="批注框文本 字符"/>
    <w:basedOn w:val="a0"/>
    <w:link w:val="a5"/>
    <w:uiPriority w:val="99"/>
    <w:semiHidden/>
    <w:qFormat/>
    <w:rPr>
      <w:rFonts w:ascii="Calibri" w:eastAsia="宋体" w:hAnsi="Calibri" w:cs="Calibri"/>
      <w:sz w:val="18"/>
      <w:szCs w:val="18"/>
    </w:rPr>
  </w:style>
  <w:style w:type="character" w:customStyle="1" w:styleId="15">
    <w:name w:val="15"/>
    <w:qFormat/>
    <w:rPr>
      <w:rFonts w:ascii="Calibri" w:hAnsi="Calibri" w:hint="default"/>
    </w:rPr>
  </w:style>
  <w:style w:type="character" w:customStyle="1" w:styleId="10">
    <w:name w:val="标题 1 字符"/>
    <w:basedOn w:val="a0"/>
    <w:link w:val="1"/>
    <w:uiPriority w:val="9"/>
    <w:qFormat/>
    <w:rPr>
      <w:rFonts w:ascii="Times New Roman" w:eastAsia="宋体" w:hAnsi="Times New Roman" w:cs="Calibri"/>
      <w:b/>
      <w:bCs/>
      <w:kern w:val="44"/>
      <w:sz w:val="44"/>
      <w:szCs w:val="44"/>
    </w:rPr>
  </w:style>
  <w:style w:type="character" w:customStyle="1" w:styleId="a8">
    <w:name w:val="页脚 字符"/>
    <w:basedOn w:val="a0"/>
    <w:link w:val="a7"/>
    <w:qFormat/>
    <w:rPr>
      <w:rFonts w:ascii="Calibri" w:eastAsia="宋体" w:hAnsi="Calibri" w:cs="Calibri"/>
      <w:sz w:val="18"/>
      <w:szCs w:val="18"/>
    </w:rPr>
  </w:style>
  <w:style w:type="character" w:customStyle="1" w:styleId="aa">
    <w:name w:val="页眉 字符"/>
    <w:basedOn w:val="a0"/>
    <w:link w:val="a9"/>
    <w:qFormat/>
    <w:rPr>
      <w:rFonts w:ascii="Calibri" w:eastAsia="宋体" w:hAnsi="Calibri" w:cs="Calibri"/>
      <w:sz w:val="18"/>
      <w:szCs w:val="18"/>
    </w:rPr>
  </w:style>
  <w:style w:type="character" w:customStyle="1" w:styleId="20">
    <w:name w:val="标题 2 字符"/>
    <w:basedOn w:val="a0"/>
    <w:link w:val="2"/>
    <w:uiPriority w:val="99"/>
    <w:qFormat/>
    <w:rPr>
      <w:rFonts w:ascii="宋体" w:eastAsia="宋体" w:hAnsi="宋体" w:cs="宋体"/>
      <w:b/>
      <w:bCs/>
      <w:kern w:val="0"/>
      <w:sz w:val="36"/>
      <w:szCs w:val="36"/>
    </w:rPr>
  </w:style>
  <w:style w:type="paragraph" w:customStyle="1" w:styleId="p1">
    <w:name w:val="&quot;p1&quot;"/>
    <w:basedOn w:val="a"/>
    <w:uiPriority w:val="99"/>
    <w:qFormat/>
    <w:pPr>
      <w:jc w:val="left"/>
    </w:pPr>
    <w:rPr>
      <w:rFonts w:ascii=".pingfang sc" w:hAnsi=".pingfang sc" w:cs=".pingfang sc"/>
      <w:color w:val="454545"/>
      <w:kern w:val="0"/>
      <w:sz w:val="25"/>
      <w:szCs w:val="25"/>
    </w:rPr>
  </w:style>
  <w:style w:type="character" w:customStyle="1" w:styleId="a4">
    <w:name w:val="日期 字符"/>
    <w:basedOn w:val="a0"/>
    <w:link w:val="a3"/>
    <w:uiPriority w:val="99"/>
    <w:semiHidden/>
    <w:qFormat/>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533</Words>
  <Characters>3040</Characters>
  <Application>Microsoft Office Word</Application>
  <DocSecurity>0</DocSecurity>
  <Lines>25</Lines>
  <Paragraphs>7</Paragraphs>
  <ScaleCrop>false</ScaleCrop>
  <Company>microsoft.com</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61</cp:revision>
  <cp:lastPrinted>2018-10-08T01:31:00Z</cp:lastPrinted>
  <dcterms:created xsi:type="dcterms:W3CDTF">2018-08-04T09:42:00Z</dcterms:created>
  <dcterms:modified xsi:type="dcterms:W3CDTF">2019-05-14T01:31:00Z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